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3B" w:rsidRPr="00D871A8" w:rsidRDefault="004E05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D0D0D" w:themeColor="text1" w:themeTint="F2"/>
          <w:sz w:val="22"/>
          <w:szCs w:val="22"/>
        </w:rPr>
      </w:pPr>
    </w:p>
    <w:tbl>
      <w:tblPr>
        <w:tblStyle w:val="af"/>
        <w:tblW w:w="102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425"/>
        <w:gridCol w:w="296"/>
        <w:gridCol w:w="312"/>
        <w:gridCol w:w="315"/>
        <w:gridCol w:w="360"/>
        <w:gridCol w:w="300"/>
        <w:gridCol w:w="296"/>
        <w:gridCol w:w="389"/>
        <w:gridCol w:w="1158"/>
        <w:gridCol w:w="1140"/>
        <w:gridCol w:w="4815"/>
        <w:gridCol w:w="12"/>
      </w:tblGrid>
      <w:tr w:rsidR="00D871A8" w:rsidRPr="00D871A8">
        <w:trPr>
          <w:trHeight w:val="660"/>
        </w:trPr>
        <w:tc>
          <w:tcPr>
            <w:tcW w:w="10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53B" w:rsidRPr="002D34FF" w:rsidRDefault="00C23041">
            <w:pPr>
              <w:widowControl/>
              <w:jc w:val="center"/>
              <w:rPr>
                <w:rFonts w:ascii="標楷體" w:eastAsia="標楷體" w:hAnsi="標楷體" w:cs="標楷體"/>
                <w:b/>
                <w:color w:val="0D0D0D" w:themeColor="text1" w:themeTint="F2"/>
                <w:sz w:val="38"/>
                <w:szCs w:val="38"/>
              </w:rPr>
            </w:pPr>
            <w:r w:rsidRPr="00D871A8">
              <w:rPr>
                <w:rFonts w:ascii="標楷體" w:eastAsia="標楷體" w:hAnsi="標楷體" w:cs="標楷體"/>
                <w:b/>
                <w:color w:val="0D0D0D" w:themeColor="text1" w:themeTint="F2"/>
                <w:sz w:val="32"/>
                <w:szCs w:val="32"/>
              </w:rPr>
              <w:t xml:space="preserve"> </w:t>
            </w:r>
            <w:r w:rsidRPr="002D34FF">
              <w:rPr>
                <w:rFonts w:ascii="標楷體" w:eastAsia="標楷體" w:hAnsi="標楷體" w:cs="標楷體"/>
                <w:b/>
                <w:color w:val="0D0D0D" w:themeColor="text1" w:themeTint="F2"/>
                <w:sz w:val="38"/>
                <w:szCs w:val="38"/>
              </w:rPr>
              <w:t>臺中市立文華高級中等學校111學年度第二學期簡要行事曆</w:t>
            </w:r>
          </w:p>
          <w:p w:rsidR="005622ED" w:rsidRDefault="005622ED" w:rsidP="005622ED">
            <w:pPr>
              <w:jc w:val="right"/>
              <w:rPr>
                <w:rFonts w:ascii="標楷體" w:eastAsia="標楷體" w:hAnsi="標楷體" w:cs="標楷體"/>
                <w:sz w:val="18"/>
                <w:szCs w:val="28"/>
              </w:rPr>
            </w:pPr>
          </w:p>
          <w:p w:rsidR="005622ED" w:rsidRPr="005622ED" w:rsidRDefault="005622ED" w:rsidP="005622ED">
            <w:pPr>
              <w:snapToGrid w:val="0"/>
              <w:jc w:val="right"/>
              <w:rPr>
                <w:rFonts w:ascii="標楷體" w:eastAsia="標楷體" w:hAnsi="標楷體" w:cs="標楷體"/>
                <w:sz w:val="18"/>
                <w:szCs w:val="28"/>
              </w:rPr>
            </w:pPr>
            <w:r w:rsidRPr="00FB5793">
              <w:rPr>
                <w:rFonts w:ascii="標楷體" w:eastAsia="標楷體" w:hAnsi="標楷體" w:cs="標楷體" w:hint="eastAsia"/>
                <w:sz w:val="18"/>
                <w:szCs w:val="28"/>
              </w:rPr>
              <w:t>111年</w:t>
            </w:r>
            <w:r>
              <w:rPr>
                <w:rFonts w:ascii="標楷體" w:eastAsia="標楷體" w:hAnsi="標楷體" w:cs="標楷體" w:hint="eastAsia"/>
                <w:sz w:val="1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18"/>
                <w:szCs w:val="28"/>
              </w:rPr>
              <w:t>2</w:t>
            </w:r>
            <w:r w:rsidRPr="00FB5793">
              <w:rPr>
                <w:rFonts w:ascii="標楷體" w:eastAsia="標楷體" w:hAnsi="標楷體" w:cs="標楷體" w:hint="eastAsia"/>
                <w:sz w:val="18"/>
                <w:szCs w:val="28"/>
              </w:rPr>
              <w:t>月</w:t>
            </w:r>
            <w:r w:rsidR="00BC7DB3">
              <w:rPr>
                <w:rFonts w:ascii="標楷體" w:eastAsia="標楷體" w:hAnsi="標楷體" w:cs="標楷體" w:hint="eastAsia"/>
                <w:sz w:val="18"/>
                <w:szCs w:val="28"/>
              </w:rPr>
              <w:t>2</w:t>
            </w:r>
            <w:r w:rsidR="00BC7DB3">
              <w:rPr>
                <w:rFonts w:ascii="標楷體" w:eastAsia="標楷體" w:hAnsi="標楷體" w:cs="標楷體"/>
                <w:sz w:val="18"/>
                <w:szCs w:val="28"/>
              </w:rPr>
              <w:t>1</w:t>
            </w:r>
            <w:r w:rsidRPr="00FB5793">
              <w:rPr>
                <w:rFonts w:ascii="標楷體" w:eastAsia="標楷體" w:hAnsi="標楷體" w:cs="標楷體" w:hint="eastAsia"/>
                <w:sz w:val="18"/>
                <w:szCs w:val="28"/>
              </w:rPr>
              <w:t>日</w:t>
            </w:r>
            <w:r>
              <w:rPr>
                <w:rFonts w:ascii="標楷體" w:eastAsia="標楷體" w:hAnsi="標楷體" w:cs="標楷體" w:hint="eastAsia"/>
                <w:sz w:val="18"/>
                <w:szCs w:val="28"/>
              </w:rPr>
              <w:t>行政</w:t>
            </w:r>
            <w:r w:rsidRPr="00FB5793">
              <w:rPr>
                <w:rFonts w:ascii="標楷體" w:eastAsia="標楷體" w:hAnsi="標楷體" w:cs="標楷體" w:hint="eastAsia"/>
                <w:sz w:val="18"/>
                <w:szCs w:val="28"/>
              </w:rPr>
              <w:t>會議通過</w:t>
            </w:r>
          </w:p>
          <w:p w:rsidR="004E053B" w:rsidRPr="00D871A8" w:rsidRDefault="005622ED" w:rsidP="00731774">
            <w:pPr>
              <w:snapToGrid w:val="0"/>
              <w:jc w:val="right"/>
              <w:rPr>
                <w:rFonts w:ascii="標楷體" w:eastAsia="標楷體" w:hAnsi="標楷體" w:cs="標楷體"/>
                <w:b/>
                <w:color w:val="0D0D0D" w:themeColor="text1" w:themeTint="F2"/>
                <w:sz w:val="32"/>
                <w:szCs w:val="32"/>
                <w:highlight w:val="yellow"/>
              </w:rPr>
            </w:pPr>
            <w:r w:rsidRPr="00390E30">
              <w:rPr>
                <w:rFonts w:ascii="標楷體" w:eastAsia="標楷體" w:hAnsi="標楷體" w:cs="標楷體" w:hint="eastAsia"/>
                <w:sz w:val="18"/>
                <w:szCs w:val="28"/>
              </w:rPr>
              <w:t>11</w:t>
            </w:r>
            <w:r w:rsidR="00A252E7" w:rsidRPr="00390E30">
              <w:rPr>
                <w:rFonts w:ascii="標楷體" w:eastAsia="標楷體" w:hAnsi="標楷體" w:cs="標楷體"/>
                <w:sz w:val="18"/>
                <w:szCs w:val="28"/>
              </w:rPr>
              <w:t>2</w:t>
            </w:r>
            <w:r w:rsidRPr="00390E30">
              <w:rPr>
                <w:rFonts w:ascii="標楷體" w:eastAsia="標楷體" w:hAnsi="標楷體" w:cs="標楷體" w:hint="eastAsia"/>
                <w:sz w:val="18"/>
                <w:szCs w:val="28"/>
              </w:rPr>
              <w:t>年</w:t>
            </w:r>
            <w:r w:rsidR="00A252E7" w:rsidRPr="00390E30">
              <w:rPr>
                <w:rFonts w:ascii="標楷體" w:eastAsia="標楷體" w:hAnsi="標楷體" w:cs="標楷體" w:hint="eastAsia"/>
                <w:sz w:val="18"/>
                <w:szCs w:val="28"/>
              </w:rPr>
              <w:t>0</w:t>
            </w:r>
            <w:r w:rsidRPr="00390E30">
              <w:rPr>
                <w:rFonts w:ascii="標楷體" w:eastAsia="標楷體" w:hAnsi="標楷體" w:cs="標楷體"/>
                <w:sz w:val="18"/>
                <w:szCs w:val="28"/>
              </w:rPr>
              <w:t>2</w:t>
            </w:r>
            <w:r w:rsidRPr="00390E30">
              <w:rPr>
                <w:rFonts w:ascii="標楷體" w:eastAsia="標楷體" w:hAnsi="標楷體" w:cs="標楷體" w:hint="eastAsia"/>
                <w:sz w:val="18"/>
                <w:szCs w:val="28"/>
              </w:rPr>
              <w:t>月</w:t>
            </w:r>
            <w:r w:rsidR="00731774" w:rsidRPr="00390E30">
              <w:rPr>
                <w:rFonts w:ascii="標楷體" w:eastAsia="標楷體" w:hAnsi="標楷體" w:cs="標楷體"/>
                <w:sz w:val="18"/>
                <w:szCs w:val="28"/>
              </w:rPr>
              <w:t>13</w:t>
            </w:r>
            <w:r w:rsidRPr="00390E30">
              <w:rPr>
                <w:rFonts w:ascii="標楷體" w:eastAsia="標楷體" w:hAnsi="標楷體" w:cs="標楷體" w:hint="eastAsia"/>
                <w:sz w:val="18"/>
                <w:szCs w:val="28"/>
              </w:rPr>
              <w:t>日校務會議</w:t>
            </w:r>
            <w:r w:rsidR="00731774" w:rsidRPr="00390E30">
              <w:rPr>
                <w:rFonts w:ascii="標楷體" w:eastAsia="標楷體" w:hAnsi="標楷體" w:cs="標楷體" w:hint="eastAsia"/>
                <w:sz w:val="18"/>
                <w:szCs w:val="28"/>
              </w:rPr>
              <w:t>正式</w:t>
            </w:r>
            <w:r w:rsidRPr="00390E30">
              <w:rPr>
                <w:rFonts w:ascii="標楷體" w:eastAsia="標楷體" w:hAnsi="標楷體" w:cs="標楷體" w:hint="eastAsia"/>
                <w:sz w:val="18"/>
                <w:szCs w:val="28"/>
              </w:rPr>
              <w:t>通過</w:t>
            </w:r>
          </w:p>
        </w:tc>
      </w:tr>
      <w:tr w:rsidR="00D871A8" w:rsidRPr="00D871A8" w:rsidTr="00267518">
        <w:trPr>
          <w:trHeight w:val="36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bookmarkStart w:id="0" w:name="_heading=h.30j0zll" w:colFirst="0" w:colLast="0"/>
            <w:bookmarkEnd w:id="0"/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週次</w:t>
            </w:r>
          </w:p>
        </w:tc>
        <w:tc>
          <w:tcPr>
            <w:tcW w:w="22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星期</w:t>
            </w:r>
          </w:p>
        </w:tc>
        <w:tc>
          <w:tcPr>
            <w:tcW w:w="7125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項目</w:t>
            </w:r>
          </w:p>
        </w:tc>
      </w:tr>
      <w:tr w:rsidR="00D871A8" w:rsidRPr="00D871A8" w:rsidTr="00267518">
        <w:trPr>
          <w:gridAfter w:val="1"/>
          <w:wAfter w:w="12" w:type="dxa"/>
          <w:trHeight w:val="345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3B" w:rsidRPr="00D871A8" w:rsidRDefault="004E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E053B" w:rsidRPr="00D871A8" w:rsidRDefault="004E0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日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三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四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六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考試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53B" w:rsidRPr="00D871A8" w:rsidRDefault="00C23041" w:rsidP="003554D5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放(補</w:t>
            </w:r>
            <w:r w:rsidR="003554D5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)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假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053B" w:rsidRPr="00D871A8" w:rsidRDefault="00C23041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活動</w:t>
            </w:r>
          </w:p>
        </w:tc>
      </w:tr>
      <w:tr w:rsidR="00D871A8" w:rsidRPr="00D871A8" w:rsidTr="00267518">
        <w:trPr>
          <w:gridAfter w:val="1"/>
          <w:wAfter w:w="12" w:type="dxa"/>
          <w:trHeight w:val="416"/>
        </w:trPr>
        <w:tc>
          <w:tcPr>
            <w:tcW w:w="426" w:type="dxa"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1"/>
                <w:szCs w:val="21"/>
              </w:rPr>
              <w:t>二十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C19FE" w:rsidRPr="00F00F7A" w:rsidRDefault="005C19FE" w:rsidP="005C19FE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F00F7A">
              <w:rPr>
                <w:rFonts w:ascii="Times New Roman" w:eastAsia="標楷體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5C19FE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F00F7A">
              <w:rPr>
                <w:rFonts w:ascii="Times New Roman" w:eastAsia="標楷體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5C19FE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F00F7A">
              <w:rPr>
                <w:rFonts w:ascii="Times New Roman" w:eastAsia="標楷體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5C19FE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F00F7A">
              <w:rPr>
                <w:rFonts w:ascii="Times New Roman" w:eastAsia="標楷體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5C19FE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F00F7A">
              <w:rPr>
                <w:rFonts w:ascii="Times New Roman" w:eastAsia="標楷體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6D2CC7" w:rsidRDefault="005C19FE" w:rsidP="006D2CC7">
            <w:pPr>
              <w:widowControl/>
              <w:jc w:val="center"/>
              <w:rPr>
                <w:rFonts w:ascii="標楷體" w:eastAsia="標楷體" w:hAnsi="標楷體" w:cs="標楷體"/>
                <w:b/>
                <w:color w:val="0D0D0D" w:themeColor="text1" w:themeTint="F2"/>
                <w:sz w:val="22"/>
                <w:u w:val="single"/>
              </w:rPr>
            </w:pPr>
            <w:r w:rsidRPr="006D2CC7">
              <w:rPr>
                <w:rFonts w:ascii="標楷體" w:eastAsia="標楷體" w:hAnsi="標楷體" w:cs="標楷體"/>
                <w:b/>
                <w:color w:val="0D0D0D" w:themeColor="text1" w:themeTint="F2"/>
                <w:sz w:val="22"/>
                <w:u w:val="single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C19FE" w:rsidRPr="006D2CC7" w:rsidRDefault="005C19FE" w:rsidP="006D2CC7">
            <w:pPr>
              <w:widowControl/>
              <w:jc w:val="center"/>
              <w:rPr>
                <w:rFonts w:ascii="標楷體" w:eastAsia="標楷體" w:hAnsi="標楷體" w:cs="標楷體"/>
                <w:b/>
                <w:color w:val="0D0D0D" w:themeColor="text1" w:themeTint="F2"/>
                <w:sz w:val="22"/>
                <w:u w:val="single"/>
              </w:rPr>
            </w:pPr>
            <w:r w:rsidRPr="006D2CC7">
              <w:rPr>
                <w:rFonts w:ascii="標楷體" w:eastAsia="標楷體" w:hAnsi="標楷體" w:cs="標楷體"/>
                <w:b/>
                <w:color w:val="0D0D0D" w:themeColor="text1" w:themeTint="F2"/>
                <w:sz w:val="22"/>
                <w:u w:val="single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19FE" w:rsidRPr="00D871A8" w:rsidRDefault="0039686D" w:rsidP="005C19FE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color w:val="0D0D0D" w:themeColor="text1" w:themeTint="F2"/>
                <w:sz w:val="21"/>
                <w:szCs w:val="21"/>
              </w:rPr>
            </w:pPr>
            <w:sdt>
              <w:sdtPr>
                <w:rPr>
                  <w:rFonts w:ascii="Times New Roman" w:eastAsia="標楷體" w:hAnsi="Times New Roman" w:cs="Times New Roman"/>
                  <w:color w:val="0D0D0D" w:themeColor="text1" w:themeTint="F2"/>
                  <w:sz w:val="21"/>
                  <w:szCs w:val="21"/>
                </w:rPr>
                <w:tag w:val="goog_rdk_113"/>
                <w:id w:val="1944803640"/>
              </w:sdtPr>
              <w:sdtEndPr/>
              <w:sdtContent>
                <w:r w:rsidR="005C19FE" w:rsidRPr="00D871A8">
                  <w:rPr>
                    <w:rFonts w:ascii="Times New Roman" w:eastAsia="標楷體" w:hAnsi="Times New Roman" w:cs="Times New Roman"/>
                    <w:color w:val="0D0D0D" w:themeColor="text1" w:themeTint="F2"/>
                    <w:sz w:val="21"/>
                    <w:szCs w:val="21"/>
                  </w:rPr>
                  <w:t xml:space="preserve">1/13-15 </w:t>
                </w:r>
                <w:r w:rsidR="005C19FE" w:rsidRPr="00D871A8">
                  <w:rPr>
                    <w:rFonts w:ascii="Times New Roman" w:eastAsia="標楷體" w:hAnsi="Times New Roman" w:cs="Times New Roman"/>
                    <w:color w:val="0D0D0D" w:themeColor="text1" w:themeTint="F2"/>
                    <w:sz w:val="21"/>
                    <w:szCs w:val="21"/>
                  </w:rPr>
                  <w:t>學測</w:t>
                </w:r>
              </w:sdtContent>
            </w:sdt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spacing w:line="280" w:lineRule="auto"/>
              <w:rPr>
                <w:rFonts w:ascii="Times New Roman" w:eastAsia="標楷體" w:hAnsi="Times New Roman" w:cs="Times New Roman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sdt>
            <w:sdtP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ag w:val="goog_rdk_111"/>
              <w:id w:val="-2024548767"/>
            </w:sdtPr>
            <w:sdtEndPr/>
            <w:sdtContent>
              <w:p w:rsidR="005C19FE" w:rsidRPr="00A573FD" w:rsidRDefault="005C19FE" w:rsidP="002D7A4C">
                <w:pPr>
                  <w:jc w:val="both"/>
                  <w:rPr>
                    <w:rFonts w:ascii="標楷體" w:eastAsia="標楷體" w:hAnsi="標楷體" w:cs="標楷體"/>
                    <w:color w:val="0D0D0D" w:themeColor="text1" w:themeTint="F2"/>
                    <w:sz w:val="19"/>
                    <w:szCs w:val="19"/>
                  </w:rPr>
                </w:pPr>
                <w:r w:rsidRPr="00A573FD">
                  <w:rPr>
                    <w:rFonts w:ascii="標楷體" w:eastAsia="標楷體" w:hAnsi="標楷體" w:cs="標楷體"/>
                    <w:color w:val="0D0D0D" w:themeColor="text1" w:themeTint="F2"/>
                    <w:sz w:val="19"/>
                    <w:szCs w:val="19"/>
                  </w:rPr>
                  <w:t>1/</w:t>
                </w:r>
                <w:r w:rsidRPr="00A573FD">
                  <w:rPr>
                    <w:rFonts w:ascii="標楷體" w:eastAsia="標楷體" w:hAnsi="標楷體" w:cs="標楷體" w:hint="eastAsia"/>
                    <w:color w:val="0D0D0D" w:themeColor="text1" w:themeTint="F2"/>
                    <w:sz w:val="19"/>
                    <w:szCs w:val="19"/>
                  </w:rPr>
                  <w:t>09</w:t>
                </w:r>
                <w:r w:rsidRPr="00A573FD">
                  <w:rPr>
                    <w:rFonts w:ascii="標楷體" w:eastAsia="標楷體" w:hAnsi="標楷體" w:cs="標楷體"/>
                    <w:color w:val="0D0D0D" w:themeColor="text1" w:themeTint="F2"/>
                    <w:sz w:val="19"/>
                    <w:szCs w:val="19"/>
                  </w:rPr>
                  <w:t xml:space="preserve"> 校內科展競賽成績公告</w:t>
                </w:r>
              </w:p>
              <w:p w:rsidR="005C19FE" w:rsidRPr="00A573FD" w:rsidRDefault="005C19FE" w:rsidP="002D7A4C">
                <w:pPr>
                  <w:jc w:val="both"/>
                  <w:rPr>
                    <w:rFonts w:ascii="標楷體" w:eastAsia="標楷體" w:hAnsi="標楷體" w:cs="標楷體"/>
                    <w:color w:val="0D0D0D" w:themeColor="text1" w:themeTint="F2"/>
                    <w:sz w:val="19"/>
                    <w:szCs w:val="19"/>
                  </w:rPr>
                </w:pPr>
                <w:r w:rsidRPr="00A573FD">
                  <w:rPr>
                    <w:rFonts w:ascii="標楷體" w:eastAsia="標楷體" w:hAnsi="標楷體" w:cs="標楷體" w:hint="eastAsia"/>
                    <w:color w:val="0D0D0D" w:themeColor="text1" w:themeTint="F2"/>
                    <w:sz w:val="19"/>
                    <w:szCs w:val="19"/>
                  </w:rPr>
                  <w:t>1</w:t>
                </w:r>
                <w:r w:rsidRPr="00A573FD">
                  <w:rPr>
                    <w:rFonts w:ascii="標楷體" w:eastAsia="標楷體" w:hAnsi="標楷體" w:cs="標楷體"/>
                    <w:color w:val="0D0D0D" w:themeColor="text1" w:themeTint="F2"/>
                    <w:sz w:val="19"/>
                    <w:szCs w:val="19"/>
                  </w:rPr>
                  <w:t>/1</w:t>
                </w:r>
                <w:r w:rsidRPr="00A573FD">
                  <w:rPr>
                    <w:rFonts w:ascii="標楷體" w:eastAsia="標楷體" w:hAnsi="標楷體" w:cs="標楷體" w:hint="eastAsia"/>
                    <w:color w:val="0D0D0D" w:themeColor="text1" w:themeTint="F2"/>
                    <w:sz w:val="19"/>
                    <w:szCs w:val="19"/>
                  </w:rPr>
                  <w:t>2-13全校線上上課、線上週會</w:t>
                </w:r>
              </w:p>
            </w:sdtContent>
          </w:sdt>
          <w:p w:rsidR="005C19FE" w:rsidRPr="00A573FD" w:rsidRDefault="005C19FE" w:rsidP="000A731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1/13-15</w:t>
            </w:r>
            <w:r w:rsidR="000A731B"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 xml:space="preserve">大學學測 </w:t>
            </w:r>
            <w:r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(</w:t>
            </w:r>
            <w:r w:rsidR="000A731B"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考場外借</w:t>
            </w:r>
            <w:r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)</w:t>
            </w:r>
          </w:p>
        </w:tc>
      </w:tr>
      <w:tr w:rsidR="00D871A8" w:rsidRPr="00D871A8" w:rsidTr="001B5423">
        <w:trPr>
          <w:gridAfter w:val="1"/>
          <w:wAfter w:w="12" w:type="dxa"/>
          <w:trHeight w:val="416"/>
        </w:trPr>
        <w:tc>
          <w:tcPr>
            <w:tcW w:w="426" w:type="dxa"/>
            <w:vMerge w:val="restart"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一月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21"/>
                <w:szCs w:val="21"/>
              </w:rPr>
              <w:t>二十一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C19FE" w:rsidRPr="00F00F7A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b/>
                <w:color w:val="0D0D0D" w:themeColor="text1" w:themeTint="F2"/>
                <w:u w:val="single"/>
              </w:rPr>
            </w:pPr>
            <w:r w:rsidRPr="006D2CC7">
              <w:rPr>
                <w:rFonts w:ascii="標楷體" w:eastAsia="標楷體" w:hAnsi="標楷體" w:cs="標楷體"/>
                <w:b/>
                <w:color w:val="0D0D0D" w:themeColor="text1" w:themeTint="F2"/>
                <w:sz w:val="22"/>
                <w:u w:val="single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267518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F00F7A">
              <w:rPr>
                <w:rFonts w:ascii="Times New Roman" w:eastAsia="標楷體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267518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267518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267518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C19FE" w:rsidRPr="00F00F7A" w:rsidRDefault="005C19FE" w:rsidP="00267518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F00F7A">
              <w:rPr>
                <w:rFonts w:ascii="Times New Roman" w:eastAsia="標楷體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C19FE" w:rsidRPr="00F00F7A" w:rsidRDefault="005C19FE" w:rsidP="00267518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F00F7A">
              <w:rPr>
                <w:rFonts w:ascii="Times New Roman" w:eastAsia="標楷體" w:hAnsi="Times New Roman" w:cs="Times New Roman"/>
                <w:color w:val="0D0D0D" w:themeColor="text1" w:themeTint="F2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19FE" w:rsidRPr="00D871A8" w:rsidRDefault="005C19FE" w:rsidP="005C19FE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1/17-1/19 高一二期末考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C19FE" w:rsidRPr="00A573FD" w:rsidRDefault="005C19FE" w:rsidP="002D7A4C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</w:t>
            </w:r>
            <w:r w:rsidR="009E7735"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/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17高三審查資料練功攻略講座(第</w:t>
            </w:r>
            <w:r w:rsidR="006E413B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2</w:t>
            </w:r>
            <w:r w:rsidR="006E413B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-4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節)</w:t>
            </w:r>
          </w:p>
          <w:p w:rsidR="005C19FE" w:rsidRPr="00A573FD" w:rsidRDefault="005C19FE" w:rsidP="002D7A4C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</w:t>
            </w:r>
            <w:r w:rsidR="009E7735"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/</w:t>
            </w:r>
            <w:r w:rsidR="00B4753C"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9 上學期休業式、結業式</w:t>
            </w:r>
          </w:p>
          <w:p w:rsidR="009E7735" w:rsidRDefault="009E7735" w:rsidP="002D7A4C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1/20</w:t>
            </w:r>
            <w:r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 xml:space="preserve"> 已於1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/07補上班上課</w:t>
            </w:r>
          </w:p>
          <w:p w:rsidR="00A63442" w:rsidRPr="00A63442" w:rsidRDefault="00A63442" w:rsidP="002D7A4C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1/20(五) - 1/29(日)農曆春節</w:t>
            </w:r>
          </w:p>
          <w:p w:rsidR="005C19FE" w:rsidRPr="00A573FD" w:rsidRDefault="005C19FE" w:rsidP="002D7A4C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1/21</w:t>
            </w:r>
            <w:r w:rsidR="00B12965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-2/10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寒假</w:t>
            </w:r>
          </w:p>
        </w:tc>
      </w:tr>
      <w:tr w:rsidR="00D871A8" w:rsidRPr="00D871A8" w:rsidTr="00267518">
        <w:trPr>
          <w:gridAfter w:val="1"/>
          <w:wAfter w:w="12" w:type="dxa"/>
          <w:trHeight w:val="12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寒假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C19FE" w:rsidRPr="00F00F7A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F00F7A">
              <w:rPr>
                <w:rFonts w:ascii="標楷體" w:eastAsia="標楷體" w:hAnsi="標楷體" w:cs="標楷體"/>
                <w:color w:val="0D0D0D" w:themeColor="text1" w:themeTint="F2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F00F7A">
              <w:rPr>
                <w:rFonts w:ascii="標楷體" w:eastAsia="標楷體" w:hAnsi="標楷體" w:cs="標楷體"/>
                <w:color w:val="0D0D0D" w:themeColor="text1" w:themeTint="F2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F00F7A">
              <w:rPr>
                <w:rFonts w:ascii="標楷體" w:eastAsia="標楷體" w:hAnsi="標楷體" w:cs="標楷體"/>
                <w:color w:val="0D0D0D" w:themeColor="text1" w:themeTint="F2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F00F7A">
              <w:rPr>
                <w:rFonts w:ascii="標楷體" w:eastAsia="標楷體" w:hAnsi="標楷體" w:cs="標楷體"/>
                <w:color w:val="0D0D0D" w:themeColor="text1" w:themeTint="F2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F00F7A">
              <w:rPr>
                <w:rFonts w:ascii="標楷體" w:eastAsia="標楷體" w:hAnsi="標楷體" w:cs="標楷體"/>
                <w:color w:val="0D0D0D" w:themeColor="text1" w:themeTint="F2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F00F7A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F00F7A">
              <w:rPr>
                <w:rFonts w:ascii="標楷體" w:eastAsia="標楷體" w:hAnsi="標楷體" w:cs="標楷體"/>
                <w:color w:val="0D0D0D" w:themeColor="text1" w:themeTint="F2"/>
              </w:rPr>
              <w:t>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C19FE" w:rsidRPr="00F00F7A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F00F7A">
              <w:rPr>
                <w:rFonts w:ascii="標楷體" w:eastAsia="標楷體" w:hAnsi="標楷體" w:cs="標楷體"/>
                <w:color w:val="0D0D0D" w:themeColor="text1" w:themeTint="F2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5C19FE" w:rsidRPr="00D871A8" w:rsidRDefault="005C19FE" w:rsidP="005C19FE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  <w:p w:rsidR="005C19FE" w:rsidRPr="00D871A8" w:rsidRDefault="005C19FE" w:rsidP="005C19FE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19FE" w:rsidRPr="00A573FD" w:rsidRDefault="005C19FE" w:rsidP="002D7A4C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</w:tr>
      <w:tr w:rsidR="00D871A8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寒假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29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30</w:t>
            </w:r>
          </w:p>
        </w:tc>
        <w:tc>
          <w:tcPr>
            <w:tcW w:w="31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31</w:t>
            </w:r>
          </w:p>
        </w:tc>
        <w:tc>
          <w:tcPr>
            <w:tcW w:w="3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19FE" w:rsidRPr="00D871A8" w:rsidRDefault="005C19FE" w:rsidP="005C19FE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2/1-2/09 大學術科考試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2/4 補上班(補1/27)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19FE" w:rsidRPr="00D871A8" w:rsidRDefault="005C19FE" w:rsidP="002D7A4C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1/30-2/12赴美（PRS）國際教育交流</w:t>
            </w:r>
          </w:p>
          <w:p w:rsidR="005C19FE" w:rsidRPr="00A573FD" w:rsidRDefault="005C19FE" w:rsidP="002D7A4C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1/30-2/12(含六日) 舞蹈班寒假集訓</w:t>
            </w:r>
          </w:p>
        </w:tc>
      </w:tr>
      <w:tr w:rsidR="00D871A8" w:rsidRPr="00D871A8" w:rsidTr="00267518">
        <w:trPr>
          <w:gridAfter w:val="1"/>
          <w:wAfter w:w="12" w:type="dxa"/>
          <w:trHeight w:val="40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二月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9FE" w:rsidRPr="00D871A8" w:rsidRDefault="002F305B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color w:val="0D0D0D" w:themeColor="text1" w:themeTint="F2"/>
                <w:sz w:val="21"/>
                <w:szCs w:val="21"/>
              </w:rPr>
              <w:t>預備週</w:t>
            </w:r>
          </w:p>
        </w:tc>
        <w:tc>
          <w:tcPr>
            <w:tcW w:w="2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5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6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C19FE" w:rsidRPr="00D871A8" w:rsidRDefault="005C19FE" w:rsidP="005C19FE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C19FE" w:rsidRPr="00D871A8" w:rsidRDefault="005C19FE" w:rsidP="005C19FE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2/06 上學期補考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9FE" w:rsidRPr="00D871A8" w:rsidRDefault="005C19FE" w:rsidP="005C19FE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413B" w:rsidRDefault="006E413B" w:rsidP="002D7A4C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2/6-2/10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寒假多元營隊</w:t>
            </w:r>
          </w:p>
          <w:p w:rsidR="005C19FE" w:rsidRPr="00A573FD" w:rsidRDefault="005C19FE" w:rsidP="002D7A4C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2/10 寒假結束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一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2/14高一假期作業考</w:t>
            </w:r>
          </w:p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3"/>
                <w:szCs w:val="23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2/17高三第五次複習考(中模)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 xml:space="preserve"> 2/18 補上班上課(補2/27)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2/13 第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二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學期開學日、校務會議 (2/13第1.2節與2/17第6.7節對調，16:00放學)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2/13拍攝教職員團體照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16:05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體育館前)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2/13-1</w:t>
            </w:r>
            <w:r w:rsidR="00AE58C1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友善校園宣導週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2/16高一自主學習學習服務講座(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7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-8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節，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禮堂)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2/18-3/2 社團選填</w:t>
            </w:r>
          </w:p>
          <w:p w:rsidR="002F305B" w:rsidRDefault="002F305B" w:rsidP="000A731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2</w:t>
            </w:r>
            <w:r w:rsidR="00FB6E02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/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19</w:t>
            </w:r>
            <w:r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 xml:space="preserve"> </w:t>
            </w:r>
            <w:r w:rsidR="000A731B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護理師</w:t>
            </w:r>
            <w:r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考</w:t>
            </w:r>
            <w:r w:rsidR="000A731B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試</w:t>
            </w:r>
            <w:r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（考場外借）</w:t>
            </w:r>
          </w:p>
          <w:p w:rsidR="00FB6E02" w:rsidRPr="00FB6E02" w:rsidRDefault="00FB6E02" w:rsidP="000A731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2/1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9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-3/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07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美國(DCI)來訪國際教育交流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二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2/21-2/22高二第一次複習考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2/20實施全校SH150推動計畫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2/21-3/12 全國舞蹈比賽決賽(含個人賽)</w:t>
            </w:r>
          </w:p>
          <w:p w:rsidR="002F305B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2/22 高三升學導師說明會(12:00)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2/23高一自主學習規劃表及微課程介紹(高一重新選領域開始) (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7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-8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節，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禮堂)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2/24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高三學生(08:00)/家長(18:00)升學說明會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2/23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公告學科能力測驗成績(含開放網路查詢成績)及成績寄發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2/24 人為災害防護暨複合式災害防救演練(13:50-14:20)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2/24 大學術科考試成績寄發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2/24 高一週會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三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28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1</w:t>
            </w:r>
          </w:p>
        </w:tc>
        <w:tc>
          <w:tcPr>
            <w:tcW w:w="30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</w:t>
            </w:r>
          </w:p>
        </w:tc>
        <w:tc>
          <w:tcPr>
            <w:tcW w:w="29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3</w:t>
            </w:r>
          </w:p>
        </w:tc>
        <w:tc>
          <w:tcPr>
            <w:tcW w:w="38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4</w:t>
            </w:r>
          </w:p>
        </w:tc>
        <w:tc>
          <w:tcPr>
            <w:tcW w:w="115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2/27.28和平紀念日放假</w:t>
            </w: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3/02 高一自主學習初次分班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3/03-12 學生校內上網登記大學個人申請校系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3/03 繁星公開登記說明會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3/03 高一、二第一次社課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3/03 高三週會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3/04-05 舞蹈班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臺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灣體育運動大學獨招考試</w:t>
            </w:r>
          </w:p>
        </w:tc>
      </w:tr>
      <w:tr w:rsidR="002F305B" w:rsidRPr="00D871A8" w:rsidTr="000A731B">
        <w:trPr>
          <w:gridAfter w:val="1"/>
          <w:wAfter w:w="12" w:type="dxa"/>
          <w:trHeight w:val="97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三月</w:t>
            </w:r>
          </w:p>
        </w:tc>
        <w:tc>
          <w:tcPr>
            <w:tcW w:w="42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四</w:t>
            </w:r>
          </w:p>
        </w:tc>
        <w:tc>
          <w:tcPr>
            <w:tcW w:w="296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5</w:t>
            </w:r>
          </w:p>
        </w:tc>
        <w:tc>
          <w:tcPr>
            <w:tcW w:w="31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6</w:t>
            </w:r>
          </w:p>
        </w:tc>
        <w:tc>
          <w:tcPr>
            <w:tcW w:w="31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3/06 校內繁星公開登記(12:10-13:15)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3/06-09期初教學研究會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06-17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臺中市科展報名(暫)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3/08-12 學生校內上網登記四技申請入學校系</w:t>
            </w:r>
          </w:p>
          <w:p w:rsidR="002F305B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bookmarkStart w:id="1" w:name="_heading=h.2et92p0" w:colFirst="0" w:colLast="0"/>
            <w:bookmarkEnd w:id="1"/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3/09 高一自主學習正式分班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3/09賃居生座談會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3/10 閱讀心得比賽截止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3/10 辦理高一班際籃球賽(預賽)</w:t>
            </w:r>
          </w:p>
          <w:p w:rsidR="002F305B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3/10 高二週會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3/11-12 舞蹈班臺北市立大學、文化大學獨招考試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五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3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/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14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高三第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二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次升學輔導會議(暫)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3/14-15繁星推薦集體報名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lastRenderedPageBreak/>
              <w:t>3/15 小論文比賽截止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3/17 導師會報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3/17 高一、二第二次社課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3/17 高三週會</w:t>
            </w:r>
          </w:p>
        </w:tc>
      </w:tr>
      <w:tr w:rsidR="002F305B" w:rsidRPr="00D871A8" w:rsidTr="00267518">
        <w:trPr>
          <w:gridAfter w:val="1"/>
          <w:wAfter w:w="12" w:type="dxa"/>
          <w:trHeight w:val="97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六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3/25補上班</w:t>
            </w:r>
            <w:r w:rsidR="005F5BD3"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上課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（補4/3）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3/20-23 四技申請入學集體報名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3/21 繁星推薦放榜(1-7類學群;第8學群第一階段錄取名單）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3/21 大學及四技個人申請繳交報名費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3/22-24 大學個人申請集體報名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3/24 週記抽查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3/24 高一週會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3/24-26 身心障礙學生升大學大專校院甄試(學科考試)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七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F00F7A" w:rsidRDefault="002F305B" w:rsidP="002F305B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F00F7A" w:rsidRDefault="002F305B" w:rsidP="002F305B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31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</w:t>
            </w:r>
          </w:p>
        </w:tc>
        <w:tc>
          <w:tcPr>
            <w:tcW w:w="115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3/27-3/28</w:t>
            </w:r>
          </w:p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第一次期中考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bookmarkStart w:id="2" w:name="_heading=h.3znysh7" w:colFirst="0" w:colLast="0"/>
            <w:bookmarkEnd w:id="2"/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3/27 身心障礙學生升大學大專校院甄試 (術科考試)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3/30 大學個人申請第一階段篩選結果公告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3/30 四技申請入學第一階段篩選結果公告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3/31 高三面試輔導及審查資料說明會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3/31 高二週會</w:t>
            </w:r>
          </w:p>
          <w:p w:rsidR="002F305B" w:rsidRPr="00A573FD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3/31 辦理高一班際籃球賽(預賽) 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四月</w:t>
            </w:r>
          </w:p>
        </w:tc>
        <w:tc>
          <w:tcPr>
            <w:tcW w:w="42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八</w:t>
            </w:r>
          </w:p>
        </w:tc>
        <w:tc>
          <w:tcPr>
            <w:tcW w:w="296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</w:t>
            </w:r>
          </w:p>
        </w:tc>
        <w:tc>
          <w:tcPr>
            <w:tcW w:w="31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</w:t>
            </w:r>
          </w:p>
        </w:tc>
        <w:tc>
          <w:tcPr>
            <w:tcW w:w="31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4</w:t>
            </w:r>
          </w:p>
        </w:tc>
        <w:tc>
          <w:tcPr>
            <w:tcW w:w="36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5</w:t>
            </w:r>
          </w:p>
        </w:tc>
        <w:tc>
          <w:tcPr>
            <w:tcW w:w="30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6</w:t>
            </w:r>
          </w:p>
        </w:tc>
        <w:tc>
          <w:tcPr>
            <w:tcW w:w="296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4/7 高一、高二第一次英文聽力模擬測驗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4/1(六) - 4/5(三) 兒童節&amp;民族掃墓節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4/06 實施高一游泳課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4/07 高一、二英文演講、作文比賽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6.7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節)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4/07 高一、二第三次社課</w:t>
            </w:r>
          </w:p>
          <w:p w:rsidR="0093124D" w:rsidRDefault="002F305B" w:rsidP="002F305B">
            <w:pPr>
              <w:jc w:val="both"/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4/07 高三週會</w:t>
            </w:r>
            <w:bookmarkStart w:id="3" w:name="_GoBack"/>
            <w:bookmarkEnd w:id="3"/>
          </w:p>
          <w:p w:rsidR="000A731B" w:rsidRPr="000A731B" w:rsidRDefault="000A731B" w:rsidP="000A731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/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08</w:t>
            </w:r>
            <w:r w:rsidR="00261852" w:rsidRPr="00261852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自來水公司複試(考場外借)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九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6AE2" w:rsidRDefault="00AA6AE2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4/0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9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-4/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13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赴韓教育旅行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4/10-14 防治校園霸凌暨防制學生藥物濫用宣導週</w:t>
            </w:r>
          </w:p>
          <w:p w:rsidR="002F305B" w:rsidRPr="00D871A8" w:rsidRDefault="002F305B" w:rsidP="002F305B">
            <w:pPr>
              <w:ind w:left="441" w:hanging="441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4/14 發售大學登記分發相關資訊</w:t>
            </w:r>
          </w:p>
          <w:p w:rsidR="002F305B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4/14 導師會報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4/14 高二週會</w:t>
            </w:r>
          </w:p>
          <w:p w:rsidR="002F305B" w:rsidRPr="00C23041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4/14 文青會會長選舉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4/14 高一英語配音比賽、高二英文簡報比賽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4/1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5-1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6 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全國南區舞蹈班聯合術科甄試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十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4/17-19 國英數作業檢查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4/18-5/6 高三上網登錄分科測驗報名科目</w:t>
            </w:r>
          </w:p>
          <w:p w:rsidR="002F305B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4/19-21 高二教育參觀(暫)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4/20 高一選班群家長說明會（18:00）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4/21 辦理高一班際籃球賽(決賽)</w:t>
            </w:r>
          </w:p>
          <w:p w:rsidR="002F305B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4/21 高三週記普查</w:t>
            </w:r>
          </w:p>
          <w:p w:rsidR="00814CE5" w:rsidRPr="00D871A8" w:rsidRDefault="00814CE5" w:rsidP="00814CE5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4/21-27 </w:t>
            </w:r>
            <w:r w:rsidRPr="00814CE5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北藝大單獨招生</w:t>
            </w:r>
            <w:r w:rsidRPr="00814CE5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（暫）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十一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4/24-5/05 高三模擬面試（暫）</w:t>
            </w:r>
          </w:p>
          <w:p w:rsidR="002F305B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4/24-5/05全校羽球、桌球排名賽(暫)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4/24-26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 xml:space="preserve"> 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臺中市科展複賽(暫)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4/24-26 自然科作業檢查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4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/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25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高三第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三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次升學輔導會議(暫)</w:t>
            </w:r>
          </w:p>
          <w:p w:rsidR="002F305B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4/26-28 社會科作業檢查</w:t>
            </w:r>
          </w:p>
          <w:p w:rsidR="00974A87" w:rsidRPr="00D871A8" w:rsidRDefault="00974A87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4/26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舞蹈班攝影展開幕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4/28 高一合唱比賽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5-7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節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)</w:t>
            </w:r>
          </w:p>
        </w:tc>
      </w:tr>
      <w:tr w:rsidR="002F305B" w:rsidRPr="00D871A8" w:rsidTr="009D31B3">
        <w:trPr>
          <w:gridAfter w:val="1"/>
          <w:wAfter w:w="12" w:type="dxa"/>
          <w:trHeight w:val="708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十二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30</w:t>
            </w:r>
          </w:p>
        </w:tc>
        <w:tc>
          <w:tcPr>
            <w:tcW w:w="312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F00F7A" w:rsidRDefault="002F305B" w:rsidP="002F305B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F00F7A" w:rsidRDefault="002F305B" w:rsidP="002F305B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6</w:t>
            </w:r>
          </w:p>
        </w:tc>
        <w:tc>
          <w:tcPr>
            <w:tcW w:w="115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5/03-5/04高三期末考</w:t>
            </w:r>
          </w:p>
        </w:tc>
        <w:tc>
          <w:tcPr>
            <w:tcW w:w="11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5/05 白袍盃校內學科能力競賽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5/05 高一週會</w:t>
            </w:r>
          </w:p>
          <w:p w:rsidR="002F305B" w:rsidRDefault="00AE47BF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5/05-06</w:t>
            </w:r>
            <w:r w:rsidR="002F305B"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舞蹈班臺灣藝術大學進學部獨招考試</w:t>
            </w:r>
          </w:p>
          <w:p w:rsidR="000A731B" w:rsidRPr="009D31B3" w:rsidRDefault="000A731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5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/06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 xml:space="preserve"> 全</w:t>
            </w:r>
            <w:r w:rsidRPr="000A731B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國教甄初試</w:t>
            </w:r>
            <w:r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（考場外借）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五月</w:t>
            </w:r>
          </w:p>
        </w:tc>
        <w:tc>
          <w:tcPr>
            <w:tcW w:w="42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十三</w:t>
            </w:r>
          </w:p>
        </w:tc>
        <w:tc>
          <w:tcPr>
            <w:tcW w:w="296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F00F7A" w:rsidRDefault="002F305B" w:rsidP="002F305B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F00F7A" w:rsidRDefault="002F305B" w:rsidP="002F305B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F00F7A" w:rsidRDefault="002F305B" w:rsidP="002F305B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5/9高三第六次複習考</w:t>
            </w:r>
          </w:p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5/10-5/12高一、二第二次期中考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5/09 高三成績輸入完畢(12:00以前)</w:t>
            </w:r>
          </w:p>
          <w:p w:rsidR="002F305B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5/12 高一、二第四次社課</w:t>
            </w:r>
          </w:p>
          <w:p w:rsidR="002F305B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5/12 高一、二週記普查</w:t>
            </w:r>
          </w:p>
          <w:p w:rsidR="00AE47BF" w:rsidRPr="00D871A8" w:rsidRDefault="00AE47BF" w:rsidP="00AE47BF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5/1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舞蹈班高一新鮮人創作展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5/15-31 高二轉班群申請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5/15-6/5 高一選班群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十四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spacing w:before="240" w:after="240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5/19 學務會議暨高三德行審查會議(中午)</w:t>
            </w:r>
          </w:p>
          <w:p w:rsidR="002F305B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5/19-20 舞蹈班臺灣藝術大學申請入學考試</w:t>
            </w:r>
          </w:p>
          <w:p w:rsidR="002F305B" w:rsidRPr="00D871A8" w:rsidRDefault="002F305B" w:rsidP="002F305B">
            <w:pPr>
              <w:ind w:left="441" w:hanging="441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19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國中教育會考監試會議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5/20-21 國中教育會考</w:t>
            </w:r>
            <w:r w:rsidR="000A731B" w:rsidRPr="00A573FD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（考場外借）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十五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5/24高三補考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634B84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5/21-5/29德國(席勒中學)來訪國際教育交流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5/22-25 期末教學研究會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5/2</w:t>
            </w:r>
            <w:r w:rsidR="00AE47BF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2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-2</w:t>
            </w:r>
            <w:r w:rsidR="00AE47BF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舞蹈班高三畢業創作展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lastRenderedPageBreak/>
              <w:t>5/25 收分科測驗集體報名費</w:t>
            </w:r>
          </w:p>
          <w:p w:rsidR="002F305B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5/25 高二語資班獨立研究成果發表</w:t>
            </w:r>
          </w:p>
          <w:p w:rsidR="002F305B" w:rsidRPr="00634B84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5/26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-6/02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高三畢業盃排球賽暨畢業盃籃球賽(暫)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5/26 高一、二第五次社課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十六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30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31</w:t>
            </w:r>
          </w:p>
        </w:tc>
        <w:tc>
          <w:tcPr>
            <w:tcW w:w="30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2F305B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2F305B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5/29 高二數資班獨立研究成果發表(暫)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5/30-6/6 身心障礙學生升大學大專校院 (網路選填志願)</w:t>
            </w:r>
          </w:p>
          <w:p w:rsidR="002F305B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5/30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-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31 高三重補修報名(暫)</w:t>
            </w:r>
          </w:p>
          <w:p w:rsidR="00C37334" w:rsidRPr="00D871A8" w:rsidRDefault="00C37334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6/01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畢業典禮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6/02 高一高思智慧創意競賽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六月</w:t>
            </w:r>
          </w:p>
        </w:tc>
        <w:tc>
          <w:tcPr>
            <w:tcW w:w="42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十七</w:t>
            </w:r>
          </w:p>
        </w:tc>
        <w:tc>
          <w:tcPr>
            <w:tcW w:w="296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4</w:t>
            </w:r>
          </w:p>
        </w:tc>
        <w:tc>
          <w:tcPr>
            <w:tcW w:w="31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5</w:t>
            </w:r>
          </w:p>
        </w:tc>
        <w:tc>
          <w:tcPr>
            <w:tcW w:w="31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6</w:t>
            </w:r>
          </w:p>
        </w:tc>
        <w:tc>
          <w:tcPr>
            <w:tcW w:w="36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20"/>
                <w:szCs w:val="20"/>
              </w:rPr>
              <w:t>6/05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高二第二次複習考(校內)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6/06-20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社團線上評鑑(暫)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6/07 繁星第8類學群放榜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6/08 高一自主學習成果發表會(暫)</w:t>
            </w:r>
          </w:p>
          <w:p w:rsidR="002F305B" w:rsidRPr="00D871A8" w:rsidRDefault="002F305B" w:rsidP="002F305B">
            <w:pPr>
              <w:ind w:left="441" w:hanging="441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6/08-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0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9 大學個人申請登記就讀志願序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6/08-19 分科測驗集體報名</w:t>
            </w:r>
          </w:p>
          <w:p w:rsidR="002F305B" w:rsidRPr="00D871A8" w:rsidRDefault="002F305B" w:rsidP="002F305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6/09 高二週會(高二專題學習成果分享)</w:t>
            </w:r>
          </w:p>
          <w:p w:rsidR="002F305B" w:rsidRPr="00D871A8" w:rsidRDefault="002F305B" w:rsidP="000A731B">
            <w:pPr>
              <w:widowControl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6/10-11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 xml:space="preserve"> 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112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特</w:t>
            </w:r>
            <w:r w:rsidR="000A731B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種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考</w:t>
            </w:r>
            <w:r w:rsidR="000A731B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試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（考場外借）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十八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6/17 高一、高二第二次英文聽力模擬測驗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6/17補上班</w:t>
            </w:r>
            <w:r w:rsidR="005F5BD3"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上課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（補6/23）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A3558" w:rsidRDefault="00EA3558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6/11-16 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語資班、數資班至日本新潟南高校參訪(暫)</w:t>
            </w:r>
          </w:p>
          <w:p w:rsidR="002F305B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6/14 大學個人申請統一分發結果公告</w:t>
            </w:r>
          </w:p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6/14 身心障礙學生升大學大專校院甄試</w:t>
            </w:r>
          </w:p>
          <w:p w:rsidR="002F305B" w:rsidRPr="00D871A8" w:rsidRDefault="002F305B" w:rsidP="002F305B">
            <w:pPr>
              <w:ind w:left="441" w:hanging="441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       (統一分發結果公告)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6/14 高三重補修開始上課(暫)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6/15 111學年度第三次編班轉班群委員會(暫)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6/15 高一多元選修學習成果分享(第7-8節)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6/16 學務會議暨高一高二德行審查會議</w:t>
            </w:r>
          </w:p>
          <w:p w:rsidR="002F305B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6/16 高一週會(水域安全講座)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6/17 高一游泳課結束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6/17 高一、二第六次社課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(社團聯合成果發表)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6/18 招生說明會(暫)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6/18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 xml:space="preserve"> 教師資格考試（考場外借）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十九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6/22(四) - 6/25(日)端午節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二十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F00F7A" w:rsidRDefault="002F305B" w:rsidP="002F305B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F00F7A" w:rsidRDefault="002F305B" w:rsidP="002F305B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05B" w:rsidRPr="00F00F7A" w:rsidRDefault="002F305B" w:rsidP="002F305B">
            <w:pPr>
              <w:widowControl/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</w:pPr>
            <w:r w:rsidRPr="00F00F7A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2"/>
                <w:bdr w:val="single" w:sz="4" w:space="0" w:color="auto"/>
              </w:rPr>
              <w:t>30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</w:t>
            </w:r>
          </w:p>
        </w:tc>
        <w:tc>
          <w:tcPr>
            <w:tcW w:w="11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6/28-30高一高二期末考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07/01(五)～8/29(二) 暑假</w:t>
            </w:r>
          </w:p>
        </w:tc>
        <w:tc>
          <w:tcPr>
            <w:tcW w:w="48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6/28 校務會議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6/30 結業式，全校大掃除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634B84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6/30-7/16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</w:t>
            </w:r>
            <w:r w:rsidRPr="00634B84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赴德(席勒中學)國際教育交流</w:t>
            </w:r>
          </w:p>
          <w:p w:rsidR="002F305B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7/01-8/29暑假</w:t>
            </w:r>
          </w:p>
          <w:p w:rsidR="002A0BC7" w:rsidRPr="00D871A8" w:rsidRDefault="002A0BC7" w:rsidP="003053AF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3053AF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7</w:t>
            </w:r>
            <w:r w:rsidRPr="003053AF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/01-</w:t>
            </w:r>
            <w:r w:rsidR="003053AF" w:rsidRPr="003053AF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7/31</w:t>
            </w:r>
            <w:r w:rsidR="003053AF" w:rsidRPr="003053AF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雙聯學程學生至美國緬因州中央中學上S</w:t>
            </w:r>
            <w:r w:rsidR="003053AF" w:rsidRPr="003053AF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TEM</w:t>
            </w:r>
            <w:r w:rsidR="003053AF" w:rsidRPr="003053AF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課程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七月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暑假</w:t>
            </w:r>
          </w:p>
        </w:tc>
        <w:tc>
          <w:tcPr>
            <w:tcW w:w="2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5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6</w:t>
            </w:r>
          </w:p>
        </w:tc>
        <w:tc>
          <w:tcPr>
            <w:tcW w:w="29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strike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7/04 期末成績繳交完畢(17:00以前)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暑假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1E54B6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1E54B6">
              <w:rPr>
                <w:rFonts w:ascii="標楷體" w:eastAsia="標楷體" w:hAnsi="標楷體" w:cs="標楷體"/>
                <w:color w:val="0D0D0D" w:themeColor="text1" w:themeTint="F2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634B84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b/>
                <w:color w:val="0D0D0D" w:themeColor="text1" w:themeTint="F2"/>
                <w:u w:val="single"/>
              </w:rPr>
            </w:pPr>
            <w:r w:rsidRPr="00634B84">
              <w:rPr>
                <w:rFonts w:ascii="標楷體" w:eastAsia="標楷體" w:hAnsi="標楷體" w:cs="標楷體"/>
                <w:b/>
                <w:color w:val="0D0D0D" w:themeColor="text1" w:themeTint="F2"/>
                <w:u w:val="single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1E54B6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b/>
                <w:color w:val="0D0D0D" w:themeColor="text1" w:themeTint="F2"/>
                <w:u w:val="single"/>
              </w:rPr>
            </w:pPr>
            <w:r w:rsidRPr="001E54B6">
              <w:rPr>
                <w:rFonts w:ascii="標楷體" w:eastAsia="標楷體" w:hAnsi="標楷體" w:cs="標楷體"/>
                <w:b/>
                <w:color w:val="0D0D0D" w:themeColor="text1" w:themeTint="F2"/>
                <w:u w:val="single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7/10高一高二下學期補考</w:t>
            </w:r>
          </w:p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7/1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2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-7/1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3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分科測驗考試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7/12 112學年度舞蹈班甄選入學新生報到暨體驗課程</w:t>
            </w:r>
          </w:p>
          <w:p w:rsidR="002F305B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7/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12-13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 xml:space="preserve"> 分科測驗（考場外借）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7/14 免試入學新生報到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7/14 舞蹈班已報到新生聲明放棄錄取資格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7/14-17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高一高二重補修報名(暫)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暑假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7/1</w:t>
            </w:r>
            <w:r w:rsidR="00AE47BF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-8/2</w:t>
            </w:r>
            <w:r w:rsidR="00AE47BF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5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舞蹈班暑期訓練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7/21上學期重補修名單公告(暫)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7/21 資優鑑定初試(暫)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暑假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7/24-28 全國科展(暫) 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7/24-29暑期重修(上學期)(暫)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7/28 大學分科測驗成績公布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7/2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7-28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資優鑑定複試(暫) 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7/28 下學期重補修和自學輔導名單公告(暫)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7/29-30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 xml:space="preserve"> </w:t>
            </w:r>
            <w:r w:rsidR="000A731B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高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普考（考場外借）</w:t>
            </w:r>
          </w:p>
        </w:tc>
      </w:tr>
      <w:tr w:rsidR="002F305B" w:rsidRPr="00D871A8" w:rsidTr="00267518">
        <w:trPr>
          <w:gridAfter w:val="1"/>
          <w:wAfter w:w="12" w:type="dxa"/>
          <w:trHeight w:val="121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暑假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31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</w:t>
            </w:r>
          </w:p>
        </w:tc>
        <w:tc>
          <w:tcPr>
            <w:tcW w:w="29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4</w:t>
            </w: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5</w:t>
            </w:r>
          </w:p>
        </w:tc>
        <w:tc>
          <w:tcPr>
            <w:tcW w:w="11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8/03-8/04</w:t>
            </w:r>
          </w:p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bookmarkStart w:id="4" w:name="_heading=h.gjdgxs" w:colFirst="0" w:colLast="0"/>
            <w:bookmarkEnd w:id="4"/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高三第 1 次複習考(暫)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7/31 高二、高三領教科書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7/31 考試分發選填志願說明會暨高三導師選填志願輔導(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14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:00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始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) 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7/31-8/18 高二、三暑期輔導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8/01-11 高二轉班群申請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8/01-03大學選填志願個別輔導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8/01-04 網路登記分科測驗分發志願</w:t>
            </w:r>
          </w:p>
          <w:p w:rsidR="002F305B" w:rsidRPr="00D871A8" w:rsidRDefault="002F305B" w:rsidP="002F305B">
            <w:pPr>
              <w:ind w:left="412" w:hanging="412"/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lastRenderedPageBreak/>
              <w:t>8/05-06 文華盃羽球、籃球邀請賽(</w:t>
            </w:r>
            <w:r w:rsidR="00861881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暫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)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lastRenderedPageBreak/>
              <w:t>八月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暑假</w:t>
            </w:r>
          </w:p>
        </w:tc>
        <w:tc>
          <w:tcPr>
            <w:tcW w:w="2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6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8/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12-14</w:t>
            </w:r>
            <w:r w:rsidRPr="00D871A8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 xml:space="preserve"> 司法特考（考場外借）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暑假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13</w:t>
            </w: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14</w:t>
            </w:r>
          </w:p>
        </w:tc>
        <w:tc>
          <w:tcPr>
            <w:tcW w:w="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15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16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17</w:t>
            </w: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18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19</w:t>
            </w:r>
          </w:p>
        </w:tc>
        <w:tc>
          <w:tcPr>
            <w:tcW w:w="1158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731B" w:rsidRPr="00D871A8" w:rsidRDefault="000A731B" w:rsidP="000A731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8/14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高一領教科書</w:t>
            </w:r>
          </w:p>
          <w:p w:rsidR="000A731B" w:rsidRPr="00D871A8" w:rsidRDefault="000A731B" w:rsidP="000A731B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8/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14-18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高一新生體驗課程 (含高一新生始業輔導)</w:t>
            </w:r>
          </w:p>
          <w:p w:rsidR="002F305B" w:rsidRDefault="002F305B" w:rsidP="002F305B">
            <w:pP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8/15 大學登記分發放榜</w:t>
            </w:r>
          </w:p>
          <w:p w:rsidR="007711BF" w:rsidRPr="007711BF" w:rsidRDefault="007711BF" w:rsidP="007711BF">
            <w:pPr>
              <w:jc w:val="both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861881"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8/1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舞蹈班高一新生家長座談會(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19"/>
                <w:szCs w:val="19"/>
              </w:rPr>
              <w:t>下午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)</w:t>
            </w:r>
          </w:p>
          <w:p w:rsidR="002F305B" w:rsidRPr="00D871A8" w:rsidRDefault="002F305B" w:rsidP="00861881">
            <w:pP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8/18 112學年度第一次編班轉班群委員會（暫）</w:t>
            </w:r>
          </w:p>
        </w:tc>
      </w:tr>
      <w:tr w:rsidR="002F305B" w:rsidRPr="00D871A8" w:rsidTr="00634B84">
        <w:trPr>
          <w:gridAfter w:val="1"/>
          <w:wAfter w:w="12" w:type="dxa"/>
          <w:trHeight w:val="138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0"/>
                <w:szCs w:val="20"/>
              </w:rPr>
              <w:t>暑假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Default="002F305B" w:rsidP="002F305B">
            <w:pP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8/21-28暑期重修(下學期) (暫)</w:t>
            </w:r>
          </w:p>
          <w:p w:rsidR="007711BF" w:rsidRPr="00D871A8" w:rsidRDefault="007711BF" w:rsidP="002F305B">
            <w:pP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8/25</w:t>
            </w: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 舞蹈班高二，三家長座談會(下午)暨成果驗收(晚上)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一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30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bookmarkStart w:id="5" w:name="_heading=h.1fob9te" w:colFirst="0" w:colLast="0"/>
            <w:bookmarkEnd w:id="5"/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8/28 </w:t>
            </w:r>
            <w:r w:rsidR="00EA355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導師輔導知能研習</w:t>
            </w:r>
          </w:p>
          <w:p w:rsidR="002F305B" w:rsidRPr="00D871A8" w:rsidRDefault="002F305B" w:rsidP="002F305B">
            <w:pP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 xml:space="preserve">8/29 </w:t>
            </w:r>
            <w:r w:rsidR="00EA355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全校教師研習</w:t>
            </w:r>
          </w:p>
          <w:p w:rsidR="002F305B" w:rsidRDefault="002F305B" w:rsidP="002F305B">
            <w:pP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8/30 開學日</w:t>
            </w:r>
            <w:sdt>
              <w:sdtPr>
                <w:rPr>
                  <w:rFonts w:ascii="標楷體" w:eastAsia="標楷體" w:hAnsi="標楷體" w:cs="標楷體"/>
                  <w:color w:val="0D0D0D" w:themeColor="text1" w:themeTint="F2"/>
                  <w:sz w:val="19"/>
                  <w:szCs w:val="19"/>
                </w:rPr>
                <w:tag w:val="goog_rdk_21"/>
                <w:id w:val="638152015"/>
              </w:sdtPr>
              <w:sdtEndPr/>
              <w:sdtContent>
                <w:r w:rsidRPr="00AC48B2">
                  <w:rPr>
                    <w:rFonts w:ascii="標楷體" w:eastAsia="標楷體" w:hAnsi="標楷體" w:cs="標楷體"/>
                    <w:color w:val="0D0D0D" w:themeColor="text1" w:themeTint="F2"/>
                    <w:sz w:val="19"/>
                    <w:szCs w:val="19"/>
                  </w:rPr>
                  <w:t xml:space="preserve"> (正式上課)、16：10校務會議</w:t>
                </w:r>
              </w:sdtContent>
            </w:sdt>
          </w:p>
          <w:p w:rsidR="00BE58EF" w:rsidRPr="00AC48B2" w:rsidRDefault="00BE58EF" w:rsidP="00BE58EF">
            <w:pP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(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8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/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30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第1.2節與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9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/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0</w:t>
            </w:r>
            <w:r w:rsidRPr="00A573FD"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  <w:t>1第6.7節對調，16:00放學)</w:t>
            </w:r>
          </w:p>
        </w:tc>
      </w:tr>
      <w:tr w:rsidR="002F305B" w:rsidRPr="00D871A8" w:rsidTr="00267518">
        <w:trPr>
          <w:gridAfter w:val="1"/>
          <w:wAfter w:w="12" w:type="dxa"/>
          <w:trHeight w:val="570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九月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  <w:t>二</w:t>
            </w:r>
          </w:p>
        </w:tc>
        <w:tc>
          <w:tcPr>
            <w:tcW w:w="2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3</w:t>
            </w:r>
          </w:p>
        </w:tc>
        <w:tc>
          <w:tcPr>
            <w:tcW w:w="31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4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5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6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7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8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F305B" w:rsidRPr="00D871A8" w:rsidRDefault="002F305B" w:rsidP="002F305B">
            <w:pPr>
              <w:widowControl/>
              <w:jc w:val="center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00D871A8">
              <w:rPr>
                <w:rFonts w:ascii="標楷體" w:eastAsia="標楷體" w:hAnsi="標楷體" w:cs="標楷體"/>
                <w:color w:val="0D0D0D" w:themeColor="text1" w:themeTint="F2"/>
              </w:rPr>
              <w:t>9</w:t>
            </w:r>
          </w:p>
        </w:tc>
        <w:tc>
          <w:tcPr>
            <w:tcW w:w="1158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F305B" w:rsidRPr="00D871A8" w:rsidRDefault="002F305B" w:rsidP="002F305B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sz w:val="21"/>
                <w:szCs w:val="21"/>
              </w:rPr>
            </w:pPr>
          </w:p>
        </w:tc>
      </w:tr>
    </w:tbl>
    <w:p w:rsidR="004E053B" w:rsidRPr="00D871A8" w:rsidRDefault="004E053B">
      <w:pPr>
        <w:rPr>
          <w:rFonts w:ascii="標楷體" w:eastAsia="標楷體" w:hAnsi="標楷體" w:cs="標楷體"/>
          <w:color w:val="0D0D0D" w:themeColor="text1" w:themeTint="F2"/>
        </w:rPr>
      </w:pPr>
    </w:p>
    <w:sectPr w:rsidR="004E053B" w:rsidRPr="00D871A8">
      <w:pgSz w:w="11906" w:h="16838"/>
      <w:pgMar w:top="425" w:right="907" w:bottom="295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6D" w:rsidRDefault="0039686D" w:rsidP="00F87DC1">
      <w:r>
        <w:separator/>
      </w:r>
    </w:p>
  </w:endnote>
  <w:endnote w:type="continuationSeparator" w:id="0">
    <w:p w:rsidR="0039686D" w:rsidRDefault="0039686D" w:rsidP="00F8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6D" w:rsidRDefault="0039686D" w:rsidP="00F87DC1">
      <w:r>
        <w:separator/>
      </w:r>
    </w:p>
  </w:footnote>
  <w:footnote w:type="continuationSeparator" w:id="0">
    <w:p w:rsidR="0039686D" w:rsidRDefault="0039686D" w:rsidP="00F8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3B"/>
    <w:rsid w:val="0001794D"/>
    <w:rsid w:val="00060596"/>
    <w:rsid w:val="000A731B"/>
    <w:rsid w:val="000F3782"/>
    <w:rsid w:val="00153725"/>
    <w:rsid w:val="00186A5D"/>
    <w:rsid w:val="001B5423"/>
    <w:rsid w:val="001E54B6"/>
    <w:rsid w:val="00220F08"/>
    <w:rsid w:val="002260D7"/>
    <w:rsid w:val="002327F0"/>
    <w:rsid w:val="00261852"/>
    <w:rsid w:val="00267518"/>
    <w:rsid w:val="002A0BC7"/>
    <w:rsid w:val="002D34FF"/>
    <w:rsid w:val="002D7A4C"/>
    <w:rsid w:val="002E1D0C"/>
    <w:rsid w:val="002F305B"/>
    <w:rsid w:val="0030329C"/>
    <w:rsid w:val="003053AF"/>
    <w:rsid w:val="003464A5"/>
    <w:rsid w:val="003554D5"/>
    <w:rsid w:val="00390E30"/>
    <w:rsid w:val="0039686D"/>
    <w:rsid w:val="003D03CB"/>
    <w:rsid w:val="003D5742"/>
    <w:rsid w:val="003D5842"/>
    <w:rsid w:val="00482526"/>
    <w:rsid w:val="004A63EE"/>
    <w:rsid w:val="004C074C"/>
    <w:rsid w:val="004E053B"/>
    <w:rsid w:val="005107B3"/>
    <w:rsid w:val="00541162"/>
    <w:rsid w:val="005622ED"/>
    <w:rsid w:val="005C19FE"/>
    <w:rsid w:val="005E03B9"/>
    <w:rsid w:val="005F5BD3"/>
    <w:rsid w:val="00634B84"/>
    <w:rsid w:val="006838CA"/>
    <w:rsid w:val="006D2CC7"/>
    <w:rsid w:val="006E413B"/>
    <w:rsid w:val="006F3F2B"/>
    <w:rsid w:val="0071379A"/>
    <w:rsid w:val="00731774"/>
    <w:rsid w:val="007711BF"/>
    <w:rsid w:val="00785CA3"/>
    <w:rsid w:val="00796A93"/>
    <w:rsid w:val="00814CE5"/>
    <w:rsid w:val="00861881"/>
    <w:rsid w:val="008809CB"/>
    <w:rsid w:val="008A3FB1"/>
    <w:rsid w:val="009139D8"/>
    <w:rsid w:val="00920378"/>
    <w:rsid w:val="009307B0"/>
    <w:rsid w:val="0093124D"/>
    <w:rsid w:val="00974A87"/>
    <w:rsid w:val="00994941"/>
    <w:rsid w:val="009A21DE"/>
    <w:rsid w:val="009D31B3"/>
    <w:rsid w:val="009E7735"/>
    <w:rsid w:val="009F240D"/>
    <w:rsid w:val="00A252E7"/>
    <w:rsid w:val="00A573FD"/>
    <w:rsid w:val="00A63442"/>
    <w:rsid w:val="00A87F6F"/>
    <w:rsid w:val="00AA3827"/>
    <w:rsid w:val="00AA6AE2"/>
    <w:rsid w:val="00AB52B7"/>
    <w:rsid w:val="00AC48B2"/>
    <w:rsid w:val="00AE47BF"/>
    <w:rsid w:val="00AE52B9"/>
    <w:rsid w:val="00AE58C1"/>
    <w:rsid w:val="00AF310F"/>
    <w:rsid w:val="00AF45AE"/>
    <w:rsid w:val="00AF4B48"/>
    <w:rsid w:val="00B12965"/>
    <w:rsid w:val="00B15827"/>
    <w:rsid w:val="00B4753C"/>
    <w:rsid w:val="00BC7DB3"/>
    <w:rsid w:val="00BE58EF"/>
    <w:rsid w:val="00C12F5C"/>
    <w:rsid w:val="00C23041"/>
    <w:rsid w:val="00C37334"/>
    <w:rsid w:val="00CA23FC"/>
    <w:rsid w:val="00CB1F6B"/>
    <w:rsid w:val="00CD0324"/>
    <w:rsid w:val="00D332E6"/>
    <w:rsid w:val="00D871A8"/>
    <w:rsid w:val="00D91E26"/>
    <w:rsid w:val="00D93C8D"/>
    <w:rsid w:val="00E7670D"/>
    <w:rsid w:val="00EA3558"/>
    <w:rsid w:val="00F00F7A"/>
    <w:rsid w:val="00F02D74"/>
    <w:rsid w:val="00F31720"/>
    <w:rsid w:val="00F82547"/>
    <w:rsid w:val="00F87DC1"/>
    <w:rsid w:val="00FB6E02"/>
    <w:rsid w:val="00FE3790"/>
    <w:rsid w:val="00FF4A6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8ACDF"/>
  <w15:docId w15:val="{A3646D4E-7F35-43E7-AF75-3562B339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C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4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2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2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22CA"/>
    <w:rPr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pple-style-span">
    <w:name w:val="apple-style-span"/>
    <w:basedOn w:val="a0"/>
    <w:rsid w:val="0026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Mbf5e6VH4uOwvkJ089lA0Ukgg==">AMUW2mXmBIxsUQiwGq/5zcOq2FNbve2uU4QgMBJ6EwWeRIhX9CvLSjKyQ+a+Tcux65Hp7M96J0eHW7t6sDUkxPwFxdpDDS3JWg/5orY98HZqRI2hSlE430X4bB+9Sd8lLnNoPuFpvF0oO/+uikDeehy7ygDsELNdcGUc185s/LCtLiJqMlwkCTpr3gTUNuFkB7iVp5QqQOWrek8gkuba4GFcyhCdX0BsE+wc5uhL2RK5Ey2wC0tx6pFchl3PtUz1z5CZ7iI0OgkyyzmhUt6jpfFr5EiJXY6e0C1s45cOOAajf0MUxNz/aCqn5zcLv2JY2vZXJgxcpAVeDMsCfVdGJKmSFU/ARGW4ODmMHIH5xQ8OydXKH4ID/sjj14w9ZRyo6Sne5BEw0fENmbsDMVkf31kmQj5QBFdbCVx3SP3voWWt2Wj+k8u0DmzbzuC2L8wKAA232pfam8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732</Words>
  <Characters>4177</Characters>
  <Application>Microsoft Office Word</Application>
  <DocSecurity>0</DocSecurity>
  <Lines>34</Lines>
  <Paragraphs>9</Paragraphs>
  <ScaleCrop>false</ScaleCrop>
  <Company>喵喵株式會社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Doris Liao</cp:lastModifiedBy>
  <cp:revision>6</cp:revision>
  <cp:lastPrinted>2023-02-14T02:15:00Z</cp:lastPrinted>
  <dcterms:created xsi:type="dcterms:W3CDTF">2023-02-14T02:01:00Z</dcterms:created>
  <dcterms:modified xsi:type="dcterms:W3CDTF">2023-02-15T11:48:00Z</dcterms:modified>
</cp:coreProperties>
</file>