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DA0B" w14:textId="16A44B50" w:rsidR="003F46A9" w:rsidRPr="007F5209" w:rsidRDefault="00C425BE" w:rsidP="00C425BE">
      <w:pPr>
        <w:jc w:val="center"/>
        <w:rPr>
          <w:rFonts w:ascii="標楷體" w:eastAsia="標楷體" w:hAnsi="標楷體"/>
          <w:sz w:val="28"/>
          <w:szCs w:val="28"/>
        </w:rPr>
      </w:pPr>
      <w:r w:rsidRPr="007F5209">
        <w:rPr>
          <w:rFonts w:ascii="標楷體" w:eastAsia="標楷體" w:hAnsi="標楷體" w:hint="eastAsia"/>
          <w:sz w:val="28"/>
          <w:szCs w:val="28"/>
        </w:rPr>
        <w:t>臺中市立文華高級中等學校1</w:t>
      </w:r>
      <w:r w:rsidR="00504D37" w:rsidRPr="007F5209">
        <w:rPr>
          <w:rFonts w:ascii="標楷體" w:eastAsia="標楷體" w:hAnsi="標楷體" w:hint="eastAsia"/>
          <w:sz w:val="28"/>
          <w:szCs w:val="28"/>
        </w:rPr>
        <w:t>10</w:t>
      </w:r>
      <w:r w:rsidRPr="007F5209">
        <w:rPr>
          <w:rFonts w:ascii="標楷體" w:eastAsia="標楷體" w:hAnsi="標楷體" w:hint="eastAsia"/>
          <w:sz w:val="28"/>
          <w:szCs w:val="28"/>
        </w:rPr>
        <w:t>學年度第1學期簡要行事曆</w:t>
      </w:r>
    </w:p>
    <w:tbl>
      <w:tblPr>
        <w:tblpPr w:leftFromText="180" w:rightFromText="180" w:vertAnchor="text" w:tblpX="-23" w:tblpY="1"/>
        <w:tblOverlap w:val="never"/>
        <w:tblW w:w="488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494"/>
        <w:gridCol w:w="282"/>
        <w:gridCol w:w="372"/>
        <w:gridCol w:w="339"/>
        <w:gridCol w:w="341"/>
        <w:gridCol w:w="341"/>
        <w:gridCol w:w="354"/>
        <w:gridCol w:w="276"/>
        <w:gridCol w:w="2198"/>
        <w:gridCol w:w="1274"/>
        <w:gridCol w:w="3531"/>
      </w:tblGrid>
      <w:tr w:rsidR="002509BB" w:rsidRPr="002509BB" w14:paraId="0B39E82E" w14:textId="77777777" w:rsidTr="00DF5C33">
        <w:trPr>
          <w:trHeight w:val="357"/>
          <w:tblHeader/>
        </w:trPr>
        <w:tc>
          <w:tcPr>
            <w:tcW w:w="175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1ECC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月</w:t>
            </w:r>
          </w:p>
        </w:tc>
        <w:tc>
          <w:tcPr>
            <w:tcW w:w="243" w:type="pct"/>
            <w:tcBorders>
              <w:top w:val="thinThickSmallGap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5745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週次</w:t>
            </w:r>
          </w:p>
        </w:tc>
        <w:tc>
          <w:tcPr>
            <w:tcW w:w="1134" w:type="pct"/>
            <w:gridSpan w:val="7"/>
            <w:tcBorders>
              <w:top w:val="thinThickSmallGap" w:sz="1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18B9D6C6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星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 xml:space="preserve">    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期</w:t>
            </w:r>
          </w:p>
        </w:tc>
        <w:tc>
          <w:tcPr>
            <w:tcW w:w="3448" w:type="pct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C712234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項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          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目</w:t>
            </w:r>
          </w:p>
        </w:tc>
      </w:tr>
      <w:tr w:rsidR="002509BB" w:rsidRPr="002509BB" w14:paraId="3C642950" w14:textId="77777777" w:rsidTr="00DF5C33">
        <w:trPr>
          <w:trHeight w:val="357"/>
          <w:tblHeader/>
        </w:trPr>
        <w:tc>
          <w:tcPr>
            <w:tcW w:w="175" w:type="pc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E488" w14:textId="19FD0F4D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bookmarkStart w:id="0" w:name="RANGE!A3"/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 xml:space="preserve">　</w:t>
            </w:r>
            <w:bookmarkEnd w:id="0"/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1B9D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B80039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日</w:t>
            </w: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484E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一</w:t>
            </w:r>
          </w:p>
        </w:tc>
        <w:tc>
          <w:tcPr>
            <w:tcW w:w="16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884A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二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251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三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7252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BD21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五</w:t>
            </w:r>
          </w:p>
        </w:tc>
        <w:tc>
          <w:tcPr>
            <w:tcW w:w="13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36A993F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六</w:t>
            </w: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BBE9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考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試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B20F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放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補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假</w:t>
            </w:r>
          </w:p>
        </w:tc>
        <w:tc>
          <w:tcPr>
            <w:tcW w:w="1739" w:type="pct"/>
            <w:tcBorders>
              <w:top w:val="single" w:sz="12" w:space="0" w:color="auto"/>
              <w:left w:val="nil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14:paraId="7E69D02C" w14:textId="77777777" w:rsidR="000626A0" w:rsidRPr="002509BB" w:rsidRDefault="000626A0" w:rsidP="00D24BC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活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</w:t>
            </w:r>
            <w:r w:rsidRPr="002509B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動</w:t>
            </w:r>
          </w:p>
        </w:tc>
      </w:tr>
      <w:tr w:rsidR="002509BB" w:rsidRPr="002509BB" w14:paraId="34841273" w14:textId="77777777" w:rsidTr="00DF5C33">
        <w:trPr>
          <w:trHeight w:val="357"/>
        </w:trPr>
        <w:tc>
          <w:tcPr>
            <w:tcW w:w="175" w:type="pct"/>
            <w:vMerge w:val="restart"/>
            <w:tcBorders>
              <w:left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34B1826A" w14:textId="0CECA623" w:rsidR="00504D37" w:rsidRPr="002509BB" w:rsidRDefault="00161C83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八月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F227" w14:textId="77777777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暑假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2A8D40" w14:textId="5D4149B7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83E0" w14:textId="6D075557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07FC" w14:textId="3E3AF2D0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1FB1" w14:textId="6FCD4AFA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BEA4" w14:textId="07E3CCAC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E71" w14:textId="4156B304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ED5C5C2" w14:textId="472A24BE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5980" w14:textId="77777777" w:rsidR="00504D37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5BEB" w14:textId="77777777" w:rsidR="00504D37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14:paraId="2E2EABCC" w14:textId="392AF58A" w:rsidR="004547F6" w:rsidRPr="002509BB" w:rsidRDefault="004547F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8/</w:t>
            </w:r>
            <w:r w:rsidR="007F67D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</w:t>
            </w:r>
            <w:r w:rsidR="007F67D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高一新生始業輔導</w:t>
            </w:r>
          </w:p>
          <w:p w14:paraId="401A82FA" w14:textId="14C72858" w:rsidR="00C804DA" w:rsidRPr="002509BB" w:rsidRDefault="00C804DA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8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/25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高一舞蹈班新生家長座談會</w:t>
            </w:r>
          </w:p>
          <w:p w14:paraId="464106BC" w14:textId="55918DF0" w:rsidR="00504D37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8/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26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="001C3FB8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="007B68AE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導師輔導知能研習暨學務會議</w:t>
            </w:r>
          </w:p>
          <w:p w14:paraId="7B1831DA" w14:textId="77777777" w:rsidR="00504D37" w:rsidRPr="002509BB" w:rsidRDefault="00504D37" w:rsidP="00537BC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8/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="007B68AE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新課綱教師增能研習</w:t>
            </w:r>
          </w:p>
          <w:p w14:paraId="47AC3542" w14:textId="64A210B8" w:rsidR="00C804DA" w:rsidRPr="002509BB" w:rsidRDefault="00C804DA" w:rsidP="00537BC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8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/27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高二三舞蹈班家長座談會暨舞展成果驗收</w:t>
            </w:r>
          </w:p>
        </w:tc>
      </w:tr>
      <w:tr w:rsidR="002509BB" w:rsidRPr="002509BB" w14:paraId="2331571E" w14:textId="77777777" w:rsidTr="00DF5C33">
        <w:trPr>
          <w:trHeight w:val="110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87B7" w14:textId="5A0906DB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4B54" w14:textId="77777777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3192CF" w14:textId="1F9940FB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D901" w14:textId="653D13B5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6D1FB" w14:textId="28B3D7BA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631F" w14:textId="286F1044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8D68" w14:textId="0A452C16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8D0C" w14:textId="48A1D917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D91DD06" w14:textId="453D1C19" w:rsidR="00504D37" w:rsidRPr="002509BB" w:rsidRDefault="00504D37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6BFD" w14:textId="25283C2E" w:rsidR="00504D37" w:rsidRPr="002509BB" w:rsidRDefault="003C773E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9/2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高二假期作業考</w:t>
            </w:r>
          </w:p>
          <w:p w14:paraId="5FD91CF3" w14:textId="1202EFC9" w:rsidR="00504D37" w:rsidRPr="002509BB" w:rsidRDefault="00504D37" w:rsidP="00D24BC1">
            <w:pPr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="003A1BF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</w:t>
            </w:r>
            <w:r w:rsidR="00F9152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~</w:t>
            </w:r>
            <w:r w:rsidR="003A1BF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03</w:t>
            </w:r>
            <w:r w:rsidR="00F9152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110</w:t>
            </w:r>
            <w:r w:rsidR="00F9152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年大考中心新型學測試辦考試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742A" w14:textId="77777777" w:rsidR="00504D37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14:paraId="5694A312" w14:textId="308C51E5" w:rsidR="007F5209" w:rsidRPr="002509BB" w:rsidRDefault="00F91522" w:rsidP="007B68AE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9/1-</w:t>
            </w:r>
            <w:r w:rsidR="007F5209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9/0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7 </w:t>
            </w:r>
            <w:r w:rsidR="007F5209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友善校園週</w:t>
            </w:r>
          </w:p>
          <w:p w14:paraId="1B8336A8" w14:textId="2CA1CF26" w:rsidR="007B68AE" w:rsidRPr="002509BB" w:rsidRDefault="007B68AE" w:rsidP="007B68AE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8/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大學登記分發放榜</w:t>
            </w:r>
          </w:p>
          <w:p w14:paraId="3BCD3996" w14:textId="79EFEEB2" w:rsidR="00504D37" w:rsidRPr="002509BB" w:rsidRDefault="004547F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9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01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註冊、開學日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(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正式上課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)</w:t>
            </w:r>
            <w:r w:rsidR="00504D37"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、</w:t>
            </w:r>
            <w:r w:rsidR="00504D37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16</w:t>
            </w:r>
            <w:r w:rsidR="00504D37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：</w:t>
            </w:r>
            <w:r w:rsidR="00504D37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10</w:t>
            </w:r>
            <w:r w:rsidR="00504D37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校務會議</w:t>
            </w:r>
            <w:r w:rsidR="00504D37"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br w:type="page"/>
            </w:r>
          </w:p>
          <w:p w14:paraId="6FD3E8AA" w14:textId="77FA32E8" w:rsidR="00C2201D" w:rsidRPr="002509BB" w:rsidRDefault="004547F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9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領取教科書</w:t>
            </w:r>
          </w:p>
          <w:p w14:paraId="0532C76E" w14:textId="77777777" w:rsidR="00504D37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9/0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-1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5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高一高二社團選填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暫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14:paraId="34B1C723" w14:textId="5C61B096" w:rsidR="00893D87" w:rsidRPr="002509BB" w:rsidRDefault="00893D8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國家防災日第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次預演</w:t>
            </w:r>
          </w:p>
        </w:tc>
      </w:tr>
      <w:tr w:rsidR="002509BB" w:rsidRPr="002509BB" w14:paraId="34F508C9" w14:textId="77777777" w:rsidTr="005034BA">
        <w:trPr>
          <w:trHeight w:val="357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vAlign w:val="center"/>
            <w:hideMark/>
          </w:tcPr>
          <w:p w14:paraId="3162D756" w14:textId="2758EFF4" w:rsidR="003A7E5B" w:rsidRPr="002509BB" w:rsidRDefault="00504D37" w:rsidP="00D24BC1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九月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DC6E" w14:textId="77777777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7427CC" w14:textId="28A3D3C3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B404" w14:textId="66928CC9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07DA" w14:textId="0A75BD0B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D631" w14:textId="37E45DDA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DEC8" w14:textId="199F08B4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8C5B" w14:textId="5D62FD9C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42F8A" w14:textId="033620F4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85F2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889D" w14:textId="659819C0" w:rsidR="003A7E5B" w:rsidRPr="002509BB" w:rsidRDefault="00F91522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9/10-11 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高三第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次複習考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D3D0" w14:textId="5835EB1D" w:rsidR="003A7E5B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9/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補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班課</w:t>
            </w:r>
            <w:r w:rsidR="00B728A6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="00B728A6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中秋節</w:t>
            </w:r>
            <w:r w:rsidR="00B728A6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="003A7E5B"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14:paraId="3AC4FE4D" w14:textId="77777777" w:rsidR="00BC7639" w:rsidRPr="002509BB" w:rsidRDefault="003A7E5B" w:rsidP="004547F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9/0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6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高一開始實施游泳課</w:t>
            </w:r>
          </w:p>
          <w:p w14:paraId="7DC6B5CA" w14:textId="2FC885E2" w:rsidR="004547F6" w:rsidRPr="002509BB" w:rsidRDefault="001C3FB8" w:rsidP="004547F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9</w:t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07</w:t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="00683D30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高一自主學習說明會</w:t>
            </w:r>
          </w:p>
          <w:p w14:paraId="149BB82B" w14:textId="0A7CD48B" w:rsidR="007F5209" w:rsidRPr="002509BB" w:rsidRDefault="003A7E5B" w:rsidP="008E55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9/0</w:t>
            </w:r>
            <w:r w:rsidR="00B518EC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6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-1</w:t>
            </w:r>
            <w:r w:rsidR="00B518EC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校內科展競賽報名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9/0</w:t>
            </w:r>
            <w:r w:rsidR="001C3FB8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9</w:t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  </w:t>
            </w:r>
            <w:r w:rsidR="004547F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高二自主學習說明會</w:t>
            </w:r>
          </w:p>
        </w:tc>
      </w:tr>
      <w:tr w:rsidR="002509BB" w:rsidRPr="002509BB" w14:paraId="258DCC32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vAlign w:val="center"/>
          </w:tcPr>
          <w:p w14:paraId="375EE594" w14:textId="77777777" w:rsidR="003A7E5B" w:rsidRPr="002509BB" w:rsidRDefault="003A7E5B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A4172" w14:textId="77777777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CD94B9" w14:textId="089D3054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F3CAB" w14:textId="0B1D2C4F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7668E" w14:textId="305E6CB1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27EE" w14:textId="1228FDA7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C734" w14:textId="5B433E20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E564" w14:textId="21C495CC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460FC74" w14:textId="369B985B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1C0CA" w14:textId="77777777" w:rsidR="003A7E5B" w:rsidRPr="002509BB" w:rsidRDefault="003A7E5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C646" w14:textId="77777777" w:rsidR="003A7E5B" w:rsidRPr="002509BB" w:rsidRDefault="003A7E5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505EAAC" w14:textId="7F02E653" w:rsidR="00B518EC" w:rsidRPr="002509BB" w:rsidRDefault="003A7E5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16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期初教學研究會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 xml:space="preserve">9/16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新生健康檢查</w:t>
            </w:r>
          </w:p>
          <w:p w14:paraId="00C34199" w14:textId="77777777" w:rsidR="00C2201D" w:rsidRPr="002509BB" w:rsidRDefault="00C2201D" w:rsidP="00000A4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國家防災日正式演練</w:t>
            </w:r>
          </w:p>
          <w:p w14:paraId="4D64FBA0" w14:textId="77777777" w:rsidR="007F5209" w:rsidRPr="002509BB" w:rsidRDefault="007F5209" w:rsidP="00000A4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導師會報</w:t>
            </w:r>
          </w:p>
          <w:p w14:paraId="2C75280A" w14:textId="68EF352E" w:rsidR="003E651E" w:rsidRPr="002509BB" w:rsidRDefault="003E651E" w:rsidP="00000A4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17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高三</w:t>
            </w:r>
            <w:r w:rsidRPr="002509BB">
              <w:rPr>
                <w:rFonts w:ascii="Arial" w:eastAsia="標楷體" w:hAnsi="Arial" w:cs="Arial" w:hint="eastAsia"/>
                <w:sz w:val="21"/>
                <w:szCs w:val="21"/>
              </w:rPr>
              <w:t>週會</w:t>
            </w:r>
          </w:p>
        </w:tc>
      </w:tr>
      <w:tr w:rsidR="002509BB" w:rsidRPr="002509BB" w14:paraId="119F9A34" w14:textId="77777777" w:rsidTr="00854E7B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vAlign w:val="center"/>
          </w:tcPr>
          <w:p w14:paraId="4BDF555B" w14:textId="77777777" w:rsidR="003A7E5B" w:rsidRPr="002509BB" w:rsidRDefault="003A7E5B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A70EE" w14:textId="77777777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2B3161" w14:textId="7413B057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1224B0" w14:textId="5FE61F23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65497" w14:textId="71E4879C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3133" w14:textId="3796868A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2D40" w14:textId="2DDE21C8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9ACF" w14:textId="72719168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7D7A2" w14:textId="1166D7DA" w:rsidR="003A7E5B" w:rsidRPr="002509BB" w:rsidRDefault="003A7E5B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832EC" w14:textId="77777777" w:rsidR="003A7E5B" w:rsidRPr="002509BB" w:rsidRDefault="003A7E5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6761B" w14:textId="29DE8319" w:rsidR="003A7E5B" w:rsidRPr="002509BB" w:rsidRDefault="00504D37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9</w:t>
            </w:r>
            <w:r w:rsidR="003A7E5B"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20.21</w:t>
            </w:r>
            <w:r w:rsidR="003A7E5B"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中秋節彈性放假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FFB0655" w14:textId="31FE2FF1" w:rsidR="003A7E5B" w:rsidRPr="002509BB" w:rsidRDefault="003A7E5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9/2</w:t>
            </w:r>
            <w:r w:rsidR="00565AA1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-2</w:t>
            </w:r>
            <w:r w:rsidR="00565AA1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8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敬師活動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>9/2</w:t>
            </w:r>
            <w:r w:rsidR="006E3DA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敬師典禮</w:t>
            </w:r>
          </w:p>
          <w:p w14:paraId="7B629FF6" w14:textId="670CA6E2" w:rsidR="00B701D4" w:rsidRPr="002509BB" w:rsidRDefault="00B701D4" w:rsidP="00565AA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9/24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高二啦啦舞講座</w:t>
            </w:r>
          </w:p>
        </w:tc>
      </w:tr>
      <w:tr w:rsidR="002509BB" w:rsidRPr="002509BB" w14:paraId="6D4D65C6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2EB7DDB" w14:textId="77777777" w:rsidR="00B56149" w:rsidRPr="002509BB" w:rsidRDefault="00B56149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008B" w14:textId="77777777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49A0FF" w14:textId="56BF3D62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1F0" w14:textId="33BE5812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4BDD" w14:textId="0CB25D66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0F31" w14:textId="258482C9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8A7D3A" w14:textId="211F7949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F2FD47" w14:textId="7E2250F9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EB5327" w14:textId="006B1ADF" w:rsidR="00B56149" w:rsidRPr="002509BB" w:rsidRDefault="00B56149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C827" w14:textId="77777777" w:rsidR="00B56149" w:rsidRPr="002509BB" w:rsidRDefault="00B5614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8307F" w14:textId="3657BAB1" w:rsidR="00B56149" w:rsidRPr="002509BB" w:rsidRDefault="00B5614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EC77EF" w14:textId="77777777" w:rsidR="00B56149" w:rsidRPr="002509BB" w:rsidRDefault="00B5614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9/30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賃居生座談會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  <w:t>10/01-31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生命教育月</w:t>
            </w:r>
          </w:p>
          <w:p w14:paraId="4653B6BA" w14:textId="77777777" w:rsidR="009D0038" w:rsidRPr="002509BB" w:rsidRDefault="003C773E" w:rsidP="009D003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10/01 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導師會報</w:t>
            </w:r>
          </w:p>
          <w:p w14:paraId="08E8FD63" w14:textId="1DA3E30E" w:rsidR="003C773E" w:rsidRPr="002509BB" w:rsidRDefault="009D0038" w:rsidP="009D003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02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全校親職教育日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暨</w:t>
            </w:r>
            <w:r w:rsidR="007F5209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班級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家長代表大會</w:t>
            </w:r>
          </w:p>
        </w:tc>
      </w:tr>
      <w:tr w:rsidR="002509BB" w:rsidRPr="002509BB" w14:paraId="35A3E4E6" w14:textId="77777777" w:rsidTr="00DF5C33">
        <w:trPr>
          <w:trHeight w:val="357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40A4BD73" w14:textId="5173152A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十月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ED27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BDDAD68" w14:textId="6D794A9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2707C" w14:textId="3E91BC36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208B6" w14:textId="0BE06A5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E26C" w14:textId="6A88BD8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F478" w14:textId="27DD94C4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57203" w14:textId="09808A0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713D5CD" w14:textId="75B543A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E4D9" w14:textId="201D5F3D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10/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04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-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05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第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次期中考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4EB2" w14:textId="1FE672FD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C08DE13" w14:textId="77777777" w:rsidR="00190886" w:rsidRPr="002509BB" w:rsidRDefault="00030DB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臺中市語文競賽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初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賽</w:t>
            </w:r>
          </w:p>
          <w:p w14:paraId="7F01FCDA" w14:textId="77777777" w:rsidR="00565AA1" w:rsidRPr="002509BB" w:rsidRDefault="00565AA1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10/0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 xml:space="preserve">7 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舞蹈班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第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29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屆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畢業成果展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臺中場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)</w:t>
            </w:r>
          </w:p>
          <w:p w14:paraId="6C871C5C" w14:textId="77777777" w:rsidR="00565AA1" w:rsidRPr="002509BB" w:rsidRDefault="0019088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10/08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高一預防犯罪暨交通安全宣導講座</w:t>
            </w:r>
          </w:p>
          <w:p w14:paraId="6D74D1DC" w14:textId="02743A5A" w:rsidR="00BC7639" w:rsidRPr="002509BB" w:rsidRDefault="00BC7639" w:rsidP="00BC763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08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高三國文學測講座</w:t>
            </w:r>
          </w:p>
        </w:tc>
      </w:tr>
      <w:tr w:rsidR="002509BB" w:rsidRPr="002509BB" w14:paraId="3FC178CC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6B912EAF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8D554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DCC4C4" w14:textId="54F3A9E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757774" w14:textId="61ABDDC3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9EB1" w14:textId="328A5674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C864" w14:textId="6BD4C64F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C60DF" w14:textId="1D61D00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1BDC" w14:textId="049AAA2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D72A064" w14:textId="6675554D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CB2A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AB87" w14:textId="39898558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bookmarkStart w:id="1" w:name="RANGE!K24"/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10/10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國慶日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10/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補放假一天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 w:type="page"/>
              <w:t>)</w:t>
            </w:r>
            <w:bookmarkEnd w:id="1"/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95A6952" w14:textId="77777777" w:rsidR="00C2201D" w:rsidRPr="002509BB" w:rsidRDefault="00C2201D" w:rsidP="00C2201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10/10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中學生閱讀心得投稿截止</w:t>
            </w:r>
          </w:p>
          <w:p w14:paraId="63D26430" w14:textId="6CECD46D" w:rsidR="00C2201D" w:rsidRPr="002509BB" w:rsidRDefault="00C2201D" w:rsidP="00C2201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10/15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小論文寫作比賽投稿截止</w:t>
            </w:r>
          </w:p>
          <w:p w14:paraId="3B3E2666" w14:textId="49940832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10/1</w:t>
            </w:r>
            <w:r w:rsidR="00565AA1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="003C773E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高一性教育及愛滋防治講座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>10/</w:t>
            </w:r>
            <w:r w:rsidR="00565AA1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15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週記抽查</w:t>
            </w:r>
          </w:p>
          <w:p w14:paraId="5A53D98D" w14:textId="79AE8A9D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10/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高二高三水上活動競賽</w:t>
            </w:r>
          </w:p>
          <w:p w14:paraId="3808A172" w14:textId="5319E503" w:rsidR="00565AA1" w:rsidRPr="002509BB" w:rsidRDefault="00565AA1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10/15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舞蹈班快閃社區表演</w:t>
            </w:r>
          </w:p>
          <w:p w14:paraId="5DCDEB1C" w14:textId="5EE17699" w:rsidR="00030DB6" w:rsidRPr="002509BB" w:rsidRDefault="00030DB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16.17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臺中市語文競賽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複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賽</w:t>
            </w:r>
          </w:p>
        </w:tc>
      </w:tr>
      <w:tr w:rsidR="002509BB" w:rsidRPr="002509BB" w14:paraId="58FF9071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7C440BF6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E51C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E1500A" w14:textId="695DA86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8CE9" w14:textId="70DBA72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BB75" w14:textId="33E33B0D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E583E" w14:textId="27BCE9B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E2BE" w14:textId="1027270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70EA" w14:textId="550A962D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1D664F8" w14:textId="5C4B448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C857D" w14:textId="0E14C214" w:rsidR="002B101C" w:rsidRPr="002509BB" w:rsidRDefault="002B101C" w:rsidP="00B20430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10/</w:t>
            </w:r>
            <w:r w:rsidR="00030DB6"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大考中心第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次英聽測驗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9EEF1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D97E2F9" w14:textId="3432B970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10/1</w:t>
            </w:r>
            <w:r w:rsidR="00D83DA7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8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-2</w:t>
            </w:r>
            <w:r w:rsidR="00D83DA7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教室暨花台美化比賽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>10/2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-2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國英數科作業檢查</w:t>
            </w:r>
          </w:p>
          <w:p w14:paraId="201C932D" w14:textId="0862CE94" w:rsidR="00EB2ABE" w:rsidRPr="002509BB" w:rsidRDefault="00EB2ABE" w:rsidP="00B518E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10/22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高三英文作文學測講座</w:t>
            </w:r>
          </w:p>
          <w:p w14:paraId="370681A3" w14:textId="0AACBEB3" w:rsidR="00B518EC" w:rsidRPr="002509BB" w:rsidRDefault="00B518EC" w:rsidP="00B518E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10/22(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或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29) </w:t>
            </w:r>
            <w:r w:rsidR="00565AA1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IBM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與美律工程師週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暫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  <w:p w14:paraId="41E067EC" w14:textId="2ADCBE2E" w:rsidR="00565AA1" w:rsidRPr="002509BB" w:rsidRDefault="00565AA1" w:rsidP="00B518EC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lastRenderedPageBreak/>
              <w:t xml:space="preserve">10/22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舞蹈班至偏鄉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東汴國小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演出</w:t>
            </w:r>
          </w:p>
        </w:tc>
      </w:tr>
      <w:tr w:rsidR="002509BB" w:rsidRPr="002509BB" w14:paraId="0B0DE96E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F55125F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9FC0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F336F68" w14:textId="092D6D12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5966A" w14:textId="271287E5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2BBC" w14:textId="0ACA7C22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2B339" w14:textId="0E191F8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26912" w14:textId="1ACD8D0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CFCC" w14:textId="18685D2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B41B368" w14:textId="5003573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5EA5" w14:textId="03129581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10/2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8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29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中區聯合複習考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高三第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次複習考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CD2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6116E2BB" w14:textId="77777777" w:rsidR="00190886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10/2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-2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自然科作業檢查</w:t>
            </w:r>
          </w:p>
          <w:p w14:paraId="7F5F69B8" w14:textId="0BDE2A7E" w:rsidR="00B701D4" w:rsidRDefault="00190886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29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防制校園霸凌暨藥物濫用宣導週</w:t>
            </w:r>
          </w:p>
          <w:p w14:paraId="6510D2C0" w14:textId="66BD0389" w:rsidR="00F8352F" w:rsidRPr="002509BB" w:rsidRDefault="00F8352F" w:rsidP="00D24BC1">
            <w:pPr>
              <w:widowControl/>
              <w:spacing w:line="280" w:lineRule="exact"/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10/29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高一二第一次校內英聽測驗</w:t>
            </w:r>
          </w:p>
          <w:p w14:paraId="094083D3" w14:textId="4F778C13" w:rsidR="004006C0" w:rsidRPr="002509BB" w:rsidRDefault="007F520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10/29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高一防制藥物濫用宣導講座</w:t>
            </w:r>
          </w:p>
        </w:tc>
      </w:tr>
      <w:tr w:rsidR="002509BB" w:rsidRPr="002509BB" w14:paraId="39145D10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C0E825" w14:textId="662FCE89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9C59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AF8D20F" w14:textId="27441032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471E" w14:textId="5C4207AF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8102E" w14:textId="2FE07AA0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9D16" w14:textId="44F454E3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2FCF" w14:textId="2209DAB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D15F" w14:textId="184E392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BEEF3B1" w14:textId="12259C06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7A066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2D63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1A8A5D4D" w14:textId="131EDFC9" w:rsidR="00D24BC1" w:rsidRPr="002509BB" w:rsidRDefault="00D24BC1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11/0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-0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4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社會科作業檢查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  <w:t>11/0</w:t>
            </w:r>
            <w:r w:rsidR="006E3DA3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-0</w:t>
            </w:r>
            <w:r w:rsidR="006E3DA3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5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校慶歌唱大賽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預賽</w:t>
            </w:r>
            <w:r w:rsidR="00565AA1"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="006E3DA3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="006E3DA3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暫</w:t>
            </w:r>
            <w:r w:rsidR="006E3DA3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14:paraId="16D83ECF" w14:textId="77777777" w:rsidR="002B101C" w:rsidRPr="002509BB" w:rsidRDefault="00D24BC1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11/0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5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校內語文競賽初賽</w:t>
            </w:r>
          </w:p>
          <w:p w14:paraId="00FB05A6" w14:textId="2ADA15B0" w:rsidR="007F5209" w:rsidRPr="002509BB" w:rsidRDefault="007F520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11/05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高三週會</w:t>
            </w:r>
          </w:p>
        </w:tc>
      </w:tr>
      <w:tr w:rsidR="002509BB" w:rsidRPr="002509BB" w14:paraId="1A06D030" w14:textId="77777777" w:rsidTr="00DF5C33">
        <w:trPr>
          <w:trHeight w:val="357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5D430BA6" w14:textId="7832C9EE" w:rsidR="002B101C" w:rsidRPr="002509BB" w:rsidRDefault="002B101C" w:rsidP="00D24BC1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十一月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2C6A1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2AFAD7" w14:textId="63B8B1C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5B064" w14:textId="0960CAE4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E590" w14:textId="77144EF0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FA691" w14:textId="6D8A18E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60009" w14:textId="00ED0C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C40AD" w14:textId="2F32D0D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3D9D370" w14:textId="113C278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13813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E6DA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1AE6E9A0" w14:textId="780914EE" w:rsidR="002B101C" w:rsidRPr="002509BB" w:rsidRDefault="00000A4F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11/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高一水上活動競賽</w:t>
            </w:r>
          </w:p>
          <w:p w14:paraId="40FA6670" w14:textId="77777777" w:rsidR="007F5209" w:rsidRPr="002509BB" w:rsidRDefault="007F520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11/12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高二週會</w:t>
            </w:r>
          </w:p>
          <w:p w14:paraId="44B6206D" w14:textId="17429595" w:rsidR="00C804DA" w:rsidRPr="002509BB" w:rsidRDefault="00C804DA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1/13-14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hint="eastAsia"/>
              </w:rPr>
              <w:t xml:space="preserve">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110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學年度中等學校啦啦隊研習會</w:t>
            </w:r>
          </w:p>
        </w:tc>
      </w:tr>
      <w:tr w:rsidR="002509BB" w:rsidRPr="002509BB" w14:paraId="348C6FF8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126D8C12" w14:textId="77777777" w:rsidR="002B101C" w:rsidRPr="002509BB" w:rsidRDefault="002B101C" w:rsidP="00D24BC1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33EB9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A9EAD2" w14:textId="1A277092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22D4" w14:textId="3FD8763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DCC2" w14:textId="0E971C5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7CBBB" w14:textId="3E2D5F7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F82D3" w14:textId="5290990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B3D7" w14:textId="5B08BCD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3021B1E" w14:textId="69F4FAD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29D6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CBB6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0FCFDE36" w14:textId="3482F235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11/</w:t>
            </w:r>
            <w:r w:rsidR="00D83DA7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19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導師會報</w:t>
            </w:r>
          </w:p>
        </w:tc>
      </w:tr>
      <w:tr w:rsidR="002509BB" w:rsidRPr="002509BB" w14:paraId="179DAEE8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0AB05956" w14:textId="77777777" w:rsidR="002B101C" w:rsidRPr="002509BB" w:rsidRDefault="002B101C" w:rsidP="00D24BC1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DC5C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957E07" w14:textId="67F6D76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0ACC2" w14:textId="3FE75E4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5CA0" w14:textId="1A9E818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5147" w14:textId="0454FC6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BA86" w14:textId="4F0D614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AD8D" w14:textId="1CB04544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5FED244" w14:textId="7D7F6CC6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53E97" w14:textId="790602F2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11/2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4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-2</w:t>
            </w:r>
            <w:r w:rsidR="00FD3CC9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6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第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次期中考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EF00F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63DC5B0B" w14:textId="3172019E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46696786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4BC211" w14:textId="267C1188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BA1A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D04C91" w14:textId="230F33E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1757" w14:textId="251D0C63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A3514" w14:textId="1704905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31D41" w14:textId="44ADD31F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60A0D" w14:textId="373CC87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C5A7D" w14:textId="0F4D24D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00815A6" w14:textId="7898878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34988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8EA81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7FD72B8A" w14:textId="148B32CA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 w:type="page"/>
              <w:t>12/0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校慶歌唱大賽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決賽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 w:type="page"/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暫</w:t>
            </w:r>
            <w:r w:rsidR="00D83DA7"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14:paraId="7CAE5114" w14:textId="568A052A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12/0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4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校慶</w:t>
            </w:r>
          </w:p>
        </w:tc>
      </w:tr>
      <w:tr w:rsidR="002509BB" w:rsidRPr="002509BB" w14:paraId="42B8E1D9" w14:textId="77777777" w:rsidTr="00DF5C33">
        <w:trPr>
          <w:trHeight w:val="357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54B551E0" w14:textId="565AD926" w:rsidR="002B101C" w:rsidRPr="002509BB" w:rsidRDefault="00D24BC1" w:rsidP="00D24BC1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十二月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2E22E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7BD674" w14:textId="35AC540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EEE84" w14:textId="1D32D20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17A5" w14:textId="3807D3B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D8AD" w14:textId="2F647D3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467B" w14:textId="479DC92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1AA28" w14:textId="6685D9A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CD9B9B1" w14:textId="5559BE3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8A21" w14:textId="4D66419C" w:rsidR="002B101C" w:rsidRPr="002509BB" w:rsidRDefault="002B101C" w:rsidP="00B20430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12/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11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大考中心第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次英聽測驗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0CAC2" w14:textId="7FA82CFB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12/0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6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校慶補假一天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0608FE35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12/08-2</w:t>
            </w:r>
            <w:r w:rsidR="006E3DA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高二第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次轉班群申請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12/</w:t>
            </w:r>
            <w:r w:rsidR="00B518EC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10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校內科展競賽作品繳交截止</w:t>
            </w:r>
          </w:p>
          <w:p w14:paraId="528540C6" w14:textId="77777777" w:rsidR="007F5209" w:rsidRPr="002509BB" w:rsidRDefault="007F5209" w:rsidP="007F520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12/10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高一週會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第五節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)</w:t>
            </w:r>
          </w:p>
          <w:p w14:paraId="11173780" w14:textId="5D12C52B" w:rsidR="007F5209" w:rsidRPr="002509BB" w:rsidRDefault="007F5209" w:rsidP="007F5209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12/10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高二週會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(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第七節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)</w:t>
            </w:r>
          </w:p>
        </w:tc>
      </w:tr>
      <w:tr w:rsidR="002509BB" w:rsidRPr="002509BB" w14:paraId="49AB2448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9BD0C16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5820E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DB39AA" w14:textId="56076DE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FFBDC" w14:textId="09A9ADD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FD3D" w14:textId="7350A9FD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8F098" w14:textId="385A8963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AC31" w14:textId="59A8FFF6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BDC0" w14:textId="48BA2F7E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B504298" w14:textId="4E0C8F2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7A4E0" w14:textId="325D53FB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12/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0"/>
                <w:szCs w:val="20"/>
              </w:rPr>
              <w:t>14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-1</w:t>
            </w:r>
            <w:r w:rsidR="00030DB6"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0"/>
                <w:szCs w:val="20"/>
              </w:rPr>
              <w:t>5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TTSA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複習考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(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高三第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4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次複習考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CEF2E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3A5BF66D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12/</w:t>
            </w:r>
            <w:r w:rsidR="00D83DA7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週記普查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>12/</w:t>
            </w:r>
            <w:r w:rsidR="0019088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學務會議暨德行審查會議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12/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校內語文競賽複賽</w:t>
            </w:r>
          </w:p>
          <w:p w14:paraId="4E310574" w14:textId="7EADA134" w:rsidR="007F5209" w:rsidRPr="002509BB" w:rsidRDefault="007F5209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12/17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高三週會</w:t>
            </w:r>
          </w:p>
        </w:tc>
      </w:tr>
      <w:tr w:rsidR="002509BB" w:rsidRPr="002509BB" w14:paraId="67DED929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59BC2A3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B0F3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3F0390" w14:textId="41BC7673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8860" w14:textId="17F61FC1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49548" w14:textId="51029E3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FACCC" w14:textId="1340C925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C616" w14:textId="0DF9EF0C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E168" w14:textId="688FCFA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4671B16" w14:textId="657C186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6FFB2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C2E4D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628A0DD1" w14:textId="7B40E49D" w:rsidR="00F8352F" w:rsidRDefault="00F8352F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12/24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高一二第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二</w:t>
            </w:r>
            <w:bookmarkStart w:id="2" w:name="_GoBack"/>
            <w:bookmarkEnd w:id="2"/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次校內英聽測驗</w:t>
            </w:r>
          </w:p>
          <w:p w14:paraId="6E590341" w14:textId="7C3D9BAC" w:rsidR="002B101C" w:rsidRPr="002509BB" w:rsidRDefault="008E552B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12/24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高二週會</w:t>
            </w:r>
          </w:p>
        </w:tc>
      </w:tr>
      <w:tr w:rsidR="002509BB" w:rsidRPr="002509BB" w14:paraId="733BEB7D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DEDCE" w14:textId="77777777" w:rsidR="002B101C" w:rsidRPr="002509BB" w:rsidRDefault="002B101C" w:rsidP="00D24BC1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8F7F7" w14:textId="77777777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AD8996" w14:textId="51D87FA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0494" w14:textId="0530EC28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675F" w14:textId="7F44B93D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A9DE7" w14:textId="68C0BC4B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5A19" w14:textId="57709119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526E1" w14:textId="5AC882CA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F616F9C" w14:textId="2FFDB7A5" w:rsidR="002B101C" w:rsidRPr="002509BB" w:rsidRDefault="002B101C" w:rsidP="00D24B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3A6C3" w14:textId="03254883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160AE" w14:textId="44F207A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1/01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元旦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(12/31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補假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一天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5E86C4E2" w14:textId="77777777" w:rsidR="002B101C" w:rsidRPr="002509BB" w:rsidRDefault="002B101C" w:rsidP="00D24BC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30E46004" w14:textId="77777777" w:rsidTr="00DF5C33">
        <w:trPr>
          <w:trHeight w:val="357"/>
        </w:trPr>
        <w:tc>
          <w:tcPr>
            <w:tcW w:w="175" w:type="pct"/>
            <w:vMerge w:val="restart"/>
            <w:tcBorders>
              <w:top w:val="single" w:sz="8" w:space="0" w:color="000000"/>
              <w:left w:val="thinThickSmallGap" w:sz="18" w:space="0" w:color="auto"/>
              <w:right w:val="single" w:sz="8" w:space="0" w:color="auto"/>
            </w:tcBorders>
            <w:vAlign w:val="center"/>
          </w:tcPr>
          <w:p w14:paraId="5CC60EFF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一月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A3EC1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863E18" w14:textId="7089C5D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D93D" w14:textId="3469D3E0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2CDAD" w14:textId="142D341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61DA" w14:textId="60490764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D9A4" w14:textId="566672E6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91C35" w14:textId="098F907C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06BD67F" w14:textId="0AF68A2E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0BDA5" w14:textId="0336B8A0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05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-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06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高三期末考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585B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0F7266D0" w14:textId="1AF61E96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1/0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-0</w:t>
            </w:r>
            <w:r w:rsidR="00000A4F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6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期末教學研究會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br/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1/06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校內科展競賽成績公告</w:t>
            </w:r>
          </w:p>
          <w:p w14:paraId="32DF058A" w14:textId="27354B52" w:rsidR="00030DB6" w:rsidRPr="002509BB" w:rsidRDefault="00030DB6" w:rsidP="008E552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1/</w:t>
            </w:r>
            <w:r w:rsidR="007F5209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07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聯合社團展演</w:t>
            </w:r>
          </w:p>
        </w:tc>
      </w:tr>
      <w:tr w:rsidR="002509BB" w:rsidRPr="002509BB" w14:paraId="797A0791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4444DF9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01F1B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65F385" w14:textId="464414ED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35AB" w14:textId="27568D64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3C0BB" w14:textId="0F66EB4E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59715" w14:textId="78276CD4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1CF9B" w14:textId="24DF17C0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3204" w14:textId="7177244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B99B2F2" w14:textId="628CA49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2D28A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F629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350770AA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744D1A7C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59812F66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44148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495034" w14:textId="07FD8200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CE0E" w14:textId="3B5AFEB0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CFE5" w14:textId="1322DAA0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351BD" w14:textId="524593AA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BFCA" w14:textId="4EE7AA7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1733D" w14:textId="48B7656B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EB03F" w14:textId="174B7896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C267F" w14:textId="6A01BAD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 xml:space="preserve">1/18-20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高一二期末考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br/>
              <w:t>1/2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1.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2.23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學測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DA629" w14:textId="0D4372C1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1/2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補上班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(2/4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彈性放假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14:paraId="103C4C70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23ADBF65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14:paraId="4CFDF0EC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05A89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寒假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6E1A94" w14:textId="512146D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6D51" w14:textId="511C011C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9632" w14:textId="14C2F29E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A082" w14:textId="23FDB4F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525F" w14:textId="2F0D290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8FABB" w14:textId="49F5A0E3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41780D8" w14:textId="3A135C3D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7DEC5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1/25-2/</w:t>
            </w:r>
            <w:r w:rsidR="006E3DA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09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大學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術科考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試</w:t>
            </w:r>
          </w:p>
          <w:p w14:paraId="74B6BF0C" w14:textId="6A756787" w:rsidR="00A315D3" w:rsidRPr="002509BB" w:rsidRDefault="00A315D3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 w:val="21"/>
                <w:szCs w:val="21"/>
              </w:rPr>
              <w:t>27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spacing w:val="-10"/>
                <w:kern w:val="0"/>
                <w:sz w:val="21"/>
                <w:szCs w:val="21"/>
              </w:rPr>
              <w:t>上學期補考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C34BC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20FD010" w14:textId="73355773" w:rsidR="00030DB6" w:rsidRPr="002509BB" w:rsidRDefault="00565AA1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1/28-29 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舞蹈班搭配臺中藝術家合唱團演出</w:t>
            </w:r>
          </w:p>
        </w:tc>
      </w:tr>
      <w:tr w:rsidR="002509BB" w:rsidRPr="002509BB" w14:paraId="561D708A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944767" w14:textId="145E30C4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1FB8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寒假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C1C5DE" w14:textId="6044529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D077F8" w14:textId="31314DFE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71FEA" w14:textId="03C961FD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0350A" w14:textId="026A71F4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F7515" w14:textId="171CF16B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B862B" w14:textId="0DEA2C8C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06DA71" w14:textId="19A7D53C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6EB14" w14:textId="0DDD4758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5541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1C4632D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06204E5E" w14:textId="77777777" w:rsidTr="00DF5C33">
        <w:trPr>
          <w:trHeight w:val="357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42734B01" w14:textId="7C817BEF" w:rsidR="00030DB6" w:rsidRPr="002509BB" w:rsidRDefault="00030DB6" w:rsidP="00030DB6">
            <w:pP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二月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3C47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42649C" w14:textId="51053666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6EF7" w14:textId="3BD5C7E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DFB6" w14:textId="55D24DB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604C3" w14:textId="00937784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176CB" w14:textId="61290A2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2E4D" w14:textId="468C081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7810AC" w14:textId="0D0D3EFE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46202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EA87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8C20400" w14:textId="48671DD6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2/1</w:t>
            </w:r>
            <w:r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開學、校務會議</w:t>
            </w:r>
          </w:p>
        </w:tc>
      </w:tr>
      <w:tr w:rsidR="002509BB" w:rsidRPr="002509BB" w14:paraId="14729540" w14:textId="77777777" w:rsidTr="00F8352F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206B21E0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F4AEB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E9EA39" w14:textId="10E065B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3FD0" w14:textId="7CC8C8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BD65" w14:textId="7624DE1A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D9353" w14:textId="0F4A4F31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A381" w14:textId="38310C8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6939" w14:textId="3400103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B95FB" w14:textId="6D2BC115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5BC11" w14:textId="60E7DD42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2/</w:t>
            </w:r>
            <w:r w:rsidR="00A315D3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14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假期作業考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C91A6" w14:textId="4FE06618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F8C4CFF" w14:textId="620647C0" w:rsidR="00030DB6" w:rsidRPr="002509BB" w:rsidRDefault="00030DB6" w:rsidP="003C773E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2/</w:t>
            </w:r>
            <w:r w:rsidR="00F9152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11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-</w:t>
            </w:r>
            <w:r w:rsidR="00190886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1</w:t>
            </w:r>
            <w:r w:rsidR="00F91522" w:rsidRPr="002509B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7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 xml:space="preserve"> </w:t>
            </w:r>
            <w:r w:rsidRPr="002509B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友善校園週</w:t>
            </w:r>
          </w:p>
        </w:tc>
      </w:tr>
      <w:tr w:rsidR="002509BB" w:rsidRPr="002509BB" w14:paraId="35D8C8A7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0AD47E16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5D08F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4ECB20" w14:textId="53E3B6F1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367EA" w14:textId="3CCBF292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34F5" w14:textId="7B6C6F4F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A5048" w14:textId="6BAD420A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9340" w14:textId="47560C5A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E7D3" w14:textId="58AB916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31960DE" w14:textId="2818EA61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60EF9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936A1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0D1A5F6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2509BB" w:rsidRPr="002509BB" w14:paraId="64DC4D10" w14:textId="77777777" w:rsidTr="00DF5C33">
        <w:trPr>
          <w:trHeight w:val="357"/>
        </w:trPr>
        <w:tc>
          <w:tcPr>
            <w:tcW w:w="175" w:type="pct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589672ED" w14:textId="77777777" w:rsidR="00030DB6" w:rsidRPr="002509BB" w:rsidRDefault="00030DB6" w:rsidP="00030DB6">
            <w:pPr>
              <w:widowControl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DA26" w14:textId="7777777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94946F" w14:textId="49EDBC2B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F3BBF" w14:textId="691EDF9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C490" w14:textId="0020EDE3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884D" w14:textId="25D602D9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D075" w14:textId="65795DD3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F438" w14:textId="3DB278D8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293C868" w14:textId="6A5AD1B7" w:rsidR="00030DB6" w:rsidRPr="002509BB" w:rsidRDefault="00030DB6" w:rsidP="00030DB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thinThickSmallGap" w:sz="18" w:space="0" w:color="auto"/>
              <w:right w:val="single" w:sz="8" w:space="0" w:color="auto"/>
            </w:tcBorders>
            <w:shd w:val="clear" w:color="auto" w:fill="auto"/>
          </w:tcPr>
          <w:p w14:paraId="2A7C233C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8C89" w14:textId="5C830B42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</w:t>
            </w:r>
            <w:r w:rsidRPr="002509BB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28</w:t>
            </w:r>
            <w:r w:rsidRPr="002509BB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放假一天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DFC5882" w14:textId="77777777" w:rsidR="00030DB6" w:rsidRPr="002509BB" w:rsidRDefault="00030DB6" w:rsidP="00030DB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</w:tbl>
    <w:p w14:paraId="0255E782" w14:textId="6783A5A7" w:rsidR="000626A0" w:rsidRPr="00B45B56" w:rsidRDefault="000626A0" w:rsidP="00D24BC1">
      <w:pPr>
        <w:rPr>
          <w:rFonts w:ascii="Times New Roman" w:eastAsia="標楷體" w:hAnsi="Times New Roman" w:cs="Times New Roman"/>
        </w:rPr>
      </w:pPr>
    </w:p>
    <w:sectPr w:rsidR="000626A0" w:rsidRPr="00B45B56" w:rsidSect="00DF5C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C2C9" w14:textId="77777777" w:rsidR="009A010E" w:rsidRDefault="009A010E" w:rsidP="007E5EE0">
      <w:r>
        <w:separator/>
      </w:r>
    </w:p>
  </w:endnote>
  <w:endnote w:type="continuationSeparator" w:id="0">
    <w:p w14:paraId="25BB00BB" w14:textId="77777777" w:rsidR="009A010E" w:rsidRDefault="009A010E" w:rsidP="007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1F61" w14:textId="77777777" w:rsidR="009A010E" w:rsidRDefault="009A010E" w:rsidP="007E5EE0">
      <w:r>
        <w:separator/>
      </w:r>
    </w:p>
  </w:footnote>
  <w:footnote w:type="continuationSeparator" w:id="0">
    <w:p w14:paraId="63EB1386" w14:textId="77777777" w:rsidR="009A010E" w:rsidRDefault="009A010E" w:rsidP="007E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D4"/>
    <w:rsid w:val="00000A4F"/>
    <w:rsid w:val="00030DB6"/>
    <w:rsid w:val="000626A0"/>
    <w:rsid w:val="00073EC7"/>
    <w:rsid w:val="00074EEC"/>
    <w:rsid w:val="00095318"/>
    <w:rsid w:val="000A5F74"/>
    <w:rsid w:val="000C36B6"/>
    <w:rsid w:val="000C7235"/>
    <w:rsid w:val="000D0934"/>
    <w:rsid w:val="0010519B"/>
    <w:rsid w:val="001155FE"/>
    <w:rsid w:val="0012299B"/>
    <w:rsid w:val="00161C83"/>
    <w:rsid w:val="001716BD"/>
    <w:rsid w:val="00174BD8"/>
    <w:rsid w:val="001877D1"/>
    <w:rsid w:val="00190886"/>
    <w:rsid w:val="001B5D93"/>
    <w:rsid w:val="001C3FB8"/>
    <w:rsid w:val="001E0E69"/>
    <w:rsid w:val="002359B9"/>
    <w:rsid w:val="002509BB"/>
    <w:rsid w:val="002B101C"/>
    <w:rsid w:val="002E6E72"/>
    <w:rsid w:val="003378BA"/>
    <w:rsid w:val="003A146A"/>
    <w:rsid w:val="003A1BF2"/>
    <w:rsid w:val="003A7E5B"/>
    <w:rsid w:val="003C3E42"/>
    <w:rsid w:val="003C773E"/>
    <w:rsid w:val="003D2EA9"/>
    <w:rsid w:val="003E651E"/>
    <w:rsid w:val="003F46A9"/>
    <w:rsid w:val="003F51A6"/>
    <w:rsid w:val="004006C0"/>
    <w:rsid w:val="00416E9F"/>
    <w:rsid w:val="00425986"/>
    <w:rsid w:val="004547F6"/>
    <w:rsid w:val="004553F7"/>
    <w:rsid w:val="00462110"/>
    <w:rsid w:val="004925B8"/>
    <w:rsid w:val="004B7461"/>
    <w:rsid w:val="004C4B9A"/>
    <w:rsid w:val="004F1E65"/>
    <w:rsid w:val="005005B2"/>
    <w:rsid w:val="005034BA"/>
    <w:rsid w:val="00504D37"/>
    <w:rsid w:val="00537BCD"/>
    <w:rsid w:val="005458C2"/>
    <w:rsid w:val="00555E21"/>
    <w:rsid w:val="00565AA1"/>
    <w:rsid w:val="0056741C"/>
    <w:rsid w:val="00574409"/>
    <w:rsid w:val="0059452B"/>
    <w:rsid w:val="005A3FFC"/>
    <w:rsid w:val="00601A65"/>
    <w:rsid w:val="006109CB"/>
    <w:rsid w:val="00630809"/>
    <w:rsid w:val="00656106"/>
    <w:rsid w:val="00672FFA"/>
    <w:rsid w:val="00683D30"/>
    <w:rsid w:val="006E3DA3"/>
    <w:rsid w:val="007B68AE"/>
    <w:rsid w:val="007E5EE0"/>
    <w:rsid w:val="007F5209"/>
    <w:rsid w:val="007F67D3"/>
    <w:rsid w:val="00854E7B"/>
    <w:rsid w:val="00874F44"/>
    <w:rsid w:val="0089297E"/>
    <w:rsid w:val="00893D87"/>
    <w:rsid w:val="00897F1C"/>
    <w:rsid w:val="008C28F6"/>
    <w:rsid w:val="008C2B77"/>
    <w:rsid w:val="008D0525"/>
    <w:rsid w:val="008D1B17"/>
    <w:rsid w:val="008E552B"/>
    <w:rsid w:val="008F50C0"/>
    <w:rsid w:val="008F6D0F"/>
    <w:rsid w:val="0091159A"/>
    <w:rsid w:val="00920F0A"/>
    <w:rsid w:val="00967C10"/>
    <w:rsid w:val="00985D56"/>
    <w:rsid w:val="009A010E"/>
    <w:rsid w:val="009B67A2"/>
    <w:rsid w:val="009C66F2"/>
    <w:rsid w:val="009D0038"/>
    <w:rsid w:val="009E0853"/>
    <w:rsid w:val="009E57B7"/>
    <w:rsid w:val="00A315D3"/>
    <w:rsid w:val="00A93142"/>
    <w:rsid w:val="00AD104F"/>
    <w:rsid w:val="00AE2DDA"/>
    <w:rsid w:val="00B15803"/>
    <w:rsid w:val="00B20430"/>
    <w:rsid w:val="00B45B56"/>
    <w:rsid w:val="00B5165C"/>
    <w:rsid w:val="00B518EC"/>
    <w:rsid w:val="00B56149"/>
    <w:rsid w:val="00B57BC2"/>
    <w:rsid w:val="00B654CC"/>
    <w:rsid w:val="00B67819"/>
    <w:rsid w:val="00B701D4"/>
    <w:rsid w:val="00B7064F"/>
    <w:rsid w:val="00B728A6"/>
    <w:rsid w:val="00B8159A"/>
    <w:rsid w:val="00B8398B"/>
    <w:rsid w:val="00BC7639"/>
    <w:rsid w:val="00BD199F"/>
    <w:rsid w:val="00BE6F92"/>
    <w:rsid w:val="00C156BD"/>
    <w:rsid w:val="00C2201D"/>
    <w:rsid w:val="00C425BE"/>
    <w:rsid w:val="00C804DA"/>
    <w:rsid w:val="00C85F2F"/>
    <w:rsid w:val="00C935A5"/>
    <w:rsid w:val="00D15045"/>
    <w:rsid w:val="00D24BC1"/>
    <w:rsid w:val="00D25100"/>
    <w:rsid w:val="00D504A9"/>
    <w:rsid w:val="00D72E39"/>
    <w:rsid w:val="00D775AB"/>
    <w:rsid w:val="00D83DA7"/>
    <w:rsid w:val="00D84F40"/>
    <w:rsid w:val="00DB2369"/>
    <w:rsid w:val="00DB3C27"/>
    <w:rsid w:val="00DF3600"/>
    <w:rsid w:val="00DF5C33"/>
    <w:rsid w:val="00E00B48"/>
    <w:rsid w:val="00E37603"/>
    <w:rsid w:val="00E5539D"/>
    <w:rsid w:val="00E646E5"/>
    <w:rsid w:val="00E95523"/>
    <w:rsid w:val="00E969AD"/>
    <w:rsid w:val="00EB2ABE"/>
    <w:rsid w:val="00EB546C"/>
    <w:rsid w:val="00EF47B6"/>
    <w:rsid w:val="00F20B2C"/>
    <w:rsid w:val="00F27E61"/>
    <w:rsid w:val="00F409E3"/>
    <w:rsid w:val="00F515D4"/>
    <w:rsid w:val="00F61F9A"/>
    <w:rsid w:val="00F8352F"/>
    <w:rsid w:val="00F91522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D04F"/>
  <w15:chartTrackingRefBased/>
  <w15:docId w15:val="{7DC55964-9735-43F6-9648-CAD2B2C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E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E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1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2021-08-27T06:39:00Z</cp:lastPrinted>
  <dcterms:created xsi:type="dcterms:W3CDTF">2021-08-23T02:28:00Z</dcterms:created>
  <dcterms:modified xsi:type="dcterms:W3CDTF">2021-10-27T01:31:00Z</dcterms:modified>
</cp:coreProperties>
</file>